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842"/>
        <w:gridCol w:w="576"/>
        <w:gridCol w:w="700"/>
        <w:gridCol w:w="823"/>
        <w:gridCol w:w="878"/>
        <w:gridCol w:w="283"/>
        <w:gridCol w:w="256"/>
        <w:gridCol w:w="393"/>
        <w:gridCol w:w="328"/>
        <w:gridCol w:w="1008"/>
        <w:gridCol w:w="692"/>
        <w:gridCol w:w="300"/>
        <w:gridCol w:w="2126"/>
        <w:gridCol w:w="36"/>
      </w:tblGrid>
      <w:tr w:rsidR="00C7256E" w:rsidRPr="00C06359" w:rsidTr="007D447D">
        <w:trPr>
          <w:trHeight w:val="694"/>
          <w:jc w:val="center"/>
        </w:trPr>
        <w:tc>
          <w:tcPr>
            <w:tcW w:w="9997" w:type="dxa"/>
            <w:gridSpan w:val="15"/>
            <w:shd w:val="clear" w:color="auto" w:fill="FFFFFF"/>
            <w:vAlign w:val="center"/>
          </w:tcPr>
          <w:p w:rsidR="00C7256E" w:rsidRPr="0038430A" w:rsidRDefault="00C7256E" w:rsidP="00B76AE5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38430A">
              <w:rPr>
                <w:b/>
                <w:bCs/>
              </w:rPr>
              <w:t>PROTOKÓŁ</w:t>
            </w:r>
            <w:r w:rsidR="00FF7F95" w:rsidRPr="0038430A">
              <w:rPr>
                <w:b/>
                <w:bCs/>
              </w:rPr>
              <w:t xml:space="preserve"> </w:t>
            </w:r>
          </w:p>
          <w:p w:rsidR="00C7256E" w:rsidRPr="00B76AE5" w:rsidRDefault="001C259E" w:rsidP="001C259E">
            <w:pPr>
              <w:pStyle w:val="Default"/>
              <w:jc w:val="center"/>
              <w:rPr>
                <w:sz w:val="28"/>
                <w:szCs w:val="28"/>
              </w:rPr>
            </w:pPr>
            <w:r w:rsidRPr="0038430A">
              <w:rPr>
                <w:b/>
              </w:rPr>
              <w:t>okresowej kontroli stanu technicznego</w:t>
            </w:r>
            <w:r w:rsidR="00281EF0" w:rsidRPr="0038430A">
              <w:rPr>
                <w:b/>
              </w:rPr>
              <w:t xml:space="preserve"> wentylacji mechanicznej</w:t>
            </w:r>
            <w:r w:rsidR="00281EF0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7256E" w:rsidRPr="00C06359" w:rsidTr="00302D68">
        <w:trPr>
          <w:trHeight w:val="668"/>
          <w:jc w:val="center"/>
        </w:trPr>
        <w:tc>
          <w:tcPr>
            <w:tcW w:w="1598" w:type="dxa"/>
            <w:gridSpan w:val="2"/>
            <w:vAlign w:val="center"/>
          </w:tcPr>
          <w:p w:rsidR="00C7256E" w:rsidRPr="00C06359" w:rsidRDefault="00C7256E" w:rsidP="00B76AE5">
            <w:pPr>
              <w:ind w:left="1735" w:hanging="1735"/>
              <w:jc w:val="center"/>
              <w:rPr>
                <w:b/>
                <w:bCs/>
                <w:color w:val="000000"/>
              </w:rPr>
            </w:pPr>
            <w:r w:rsidRPr="00C06359">
              <w:rPr>
                <w:b/>
                <w:bCs/>
                <w:color w:val="000000"/>
                <w:sz w:val="22"/>
                <w:szCs w:val="22"/>
              </w:rPr>
              <w:t>Podstawa</w:t>
            </w:r>
          </w:p>
          <w:p w:rsidR="00C7256E" w:rsidRPr="00C06359" w:rsidRDefault="00C7256E" w:rsidP="00B76AE5">
            <w:pPr>
              <w:ind w:left="1735" w:hanging="1735"/>
              <w:jc w:val="center"/>
              <w:rPr>
                <w:bCs/>
              </w:rPr>
            </w:pPr>
            <w:r w:rsidRPr="00C06359">
              <w:rPr>
                <w:b/>
                <w:bCs/>
                <w:color w:val="000000"/>
                <w:sz w:val="22"/>
                <w:szCs w:val="22"/>
              </w:rPr>
              <w:t>prawna</w:t>
            </w:r>
          </w:p>
        </w:tc>
        <w:tc>
          <w:tcPr>
            <w:tcW w:w="8399" w:type="dxa"/>
            <w:gridSpan w:val="13"/>
            <w:vAlign w:val="center"/>
          </w:tcPr>
          <w:p w:rsidR="00E939C3" w:rsidRPr="00B76AE5" w:rsidRDefault="00E939C3" w:rsidP="0076240B">
            <w:pPr>
              <w:pStyle w:val="Default"/>
              <w:jc w:val="both"/>
              <w:rPr>
                <w:sz w:val="22"/>
                <w:szCs w:val="22"/>
              </w:rPr>
            </w:pPr>
            <w:r w:rsidRPr="00B76AE5">
              <w:rPr>
                <w:bCs/>
                <w:sz w:val="22"/>
                <w:szCs w:val="22"/>
              </w:rPr>
              <w:t>-</w:t>
            </w:r>
            <w:r w:rsidR="00C03314">
              <w:rPr>
                <w:bCs/>
                <w:sz w:val="22"/>
                <w:szCs w:val="22"/>
              </w:rPr>
              <w:t xml:space="preserve"> art. 62 ust. 1 pkt 1c</w:t>
            </w:r>
            <w:r w:rsidRPr="00B76AE5">
              <w:rPr>
                <w:sz w:val="22"/>
                <w:szCs w:val="22"/>
              </w:rPr>
              <w:t xml:space="preserve"> ustawy z dnia 7 lipca 1994</w:t>
            </w:r>
            <w:r w:rsidR="00240EAE">
              <w:rPr>
                <w:sz w:val="22"/>
                <w:szCs w:val="22"/>
              </w:rPr>
              <w:t xml:space="preserve"> roku – Prawo budowlane (DZ. U. </w:t>
            </w:r>
            <w:r w:rsidR="000D5395">
              <w:rPr>
                <w:sz w:val="22"/>
                <w:szCs w:val="22"/>
              </w:rPr>
              <w:t xml:space="preserve"> z 2017 poz. 133</w:t>
            </w:r>
            <w:r w:rsidR="00CB371B">
              <w:rPr>
                <w:sz w:val="22"/>
                <w:szCs w:val="22"/>
              </w:rPr>
              <w:t>2</w:t>
            </w:r>
            <w:r w:rsidR="006A7D40">
              <w:rPr>
                <w:sz w:val="22"/>
                <w:szCs w:val="22"/>
              </w:rPr>
              <w:t xml:space="preserve"> z p. zm</w:t>
            </w:r>
            <w:r w:rsidRPr="00B76AE5">
              <w:rPr>
                <w:sz w:val="22"/>
                <w:szCs w:val="22"/>
              </w:rPr>
              <w:t>)</w:t>
            </w:r>
          </w:p>
          <w:p w:rsidR="00E939C3" w:rsidRPr="00B76AE5" w:rsidRDefault="00240EAE" w:rsidP="005706C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F0D8D">
              <w:rPr>
                <w:sz w:val="22"/>
                <w:szCs w:val="22"/>
              </w:rPr>
              <w:t>PN – EN 15239</w:t>
            </w:r>
            <w:r w:rsidR="0022053B">
              <w:rPr>
                <w:sz w:val="22"/>
                <w:szCs w:val="22"/>
              </w:rPr>
              <w:t xml:space="preserve"> - 2010</w:t>
            </w:r>
            <w:r w:rsidR="00DF0D8D">
              <w:rPr>
                <w:sz w:val="22"/>
                <w:szCs w:val="22"/>
              </w:rPr>
              <w:t xml:space="preserve"> </w:t>
            </w:r>
            <w:r w:rsidR="000B6744">
              <w:rPr>
                <w:sz w:val="22"/>
                <w:szCs w:val="22"/>
              </w:rPr>
              <w:t xml:space="preserve">P </w:t>
            </w:r>
            <w:r w:rsidR="00DF0D8D">
              <w:rPr>
                <w:sz w:val="22"/>
                <w:szCs w:val="22"/>
              </w:rPr>
              <w:t>- Wentylacja budynków. Charakterystyka energetyczna budynków. Wytyczne dotyczące inspekcji systemów wentylacji.</w:t>
            </w:r>
          </w:p>
        </w:tc>
      </w:tr>
      <w:tr w:rsidR="001F29C8" w:rsidRPr="00C06359" w:rsidTr="00DB2090">
        <w:trPr>
          <w:trHeight w:val="290"/>
          <w:jc w:val="center"/>
        </w:trPr>
        <w:tc>
          <w:tcPr>
            <w:tcW w:w="4575" w:type="dxa"/>
            <w:gridSpan w:val="6"/>
            <w:tcBorders>
              <w:right w:val="single" w:sz="4" w:space="0" w:color="auto"/>
            </w:tcBorders>
            <w:vAlign w:val="center"/>
          </w:tcPr>
          <w:p w:rsidR="001F29C8" w:rsidRPr="0040403C" w:rsidRDefault="006807F4" w:rsidP="001F29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1F29C8" w:rsidRPr="0040403C">
              <w:rPr>
                <w:sz w:val="22"/>
                <w:szCs w:val="22"/>
              </w:rPr>
              <w:t>ficjalna nazwa nieruchomości</w:t>
            </w:r>
          </w:p>
        </w:tc>
        <w:tc>
          <w:tcPr>
            <w:tcW w:w="5422" w:type="dxa"/>
            <w:gridSpan w:val="9"/>
            <w:tcBorders>
              <w:left w:val="single" w:sz="4" w:space="0" w:color="auto"/>
            </w:tcBorders>
            <w:vAlign w:val="center"/>
          </w:tcPr>
          <w:p w:rsidR="001F29C8" w:rsidRPr="00C06359" w:rsidRDefault="001F29C8" w:rsidP="00B76AE5">
            <w:pPr>
              <w:jc w:val="both"/>
              <w:rPr>
                <w:bCs/>
                <w:vertAlign w:val="subscript"/>
              </w:rPr>
            </w:pPr>
          </w:p>
        </w:tc>
      </w:tr>
      <w:tr w:rsidR="001F29C8" w:rsidRPr="00C06359" w:rsidTr="00DB2090">
        <w:trPr>
          <w:trHeight w:val="370"/>
          <w:jc w:val="center"/>
        </w:trPr>
        <w:tc>
          <w:tcPr>
            <w:tcW w:w="4575" w:type="dxa"/>
            <w:gridSpan w:val="6"/>
            <w:tcBorders>
              <w:right w:val="single" w:sz="4" w:space="0" w:color="auto"/>
            </w:tcBorders>
            <w:vAlign w:val="center"/>
          </w:tcPr>
          <w:p w:rsidR="001F29C8" w:rsidRPr="006807F4" w:rsidRDefault="006807F4" w:rsidP="00FD2A9D">
            <w:pPr>
              <w:rPr>
                <w:sz w:val="22"/>
                <w:szCs w:val="22"/>
              </w:rPr>
            </w:pPr>
            <w:r w:rsidRPr="006807F4">
              <w:rPr>
                <w:sz w:val="22"/>
                <w:szCs w:val="22"/>
              </w:rPr>
              <w:t>n</w:t>
            </w:r>
            <w:r w:rsidR="001F29C8" w:rsidRPr="006807F4">
              <w:rPr>
                <w:sz w:val="22"/>
                <w:szCs w:val="22"/>
              </w:rPr>
              <w:t>azwa właściciela budynku</w:t>
            </w:r>
          </w:p>
        </w:tc>
        <w:tc>
          <w:tcPr>
            <w:tcW w:w="5422" w:type="dxa"/>
            <w:gridSpan w:val="9"/>
            <w:tcBorders>
              <w:left w:val="single" w:sz="4" w:space="0" w:color="auto"/>
            </w:tcBorders>
            <w:vAlign w:val="center"/>
          </w:tcPr>
          <w:p w:rsidR="001F29C8" w:rsidRPr="00C06359" w:rsidRDefault="001F29C8" w:rsidP="00B76AE5">
            <w:pPr>
              <w:jc w:val="both"/>
              <w:rPr>
                <w:bCs/>
                <w:vertAlign w:val="subscript"/>
              </w:rPr>
            </w:pPr>
          </w:p>
        </w:tc>
      </w:tr>
      <w:tr w:rsidR="009F1742" w:rsidRPr="00C06359" w:rsidTr="00DB2090">
        <w:trPr>
          <w:trHeight w:val="370"/>
          <w:jc w:val="center"/>
        </w:trPr>
        <w:tc>
          <w:tcPr>
            <w:tcW w:w="4575" w:type="dxa"/>
            <w:gridSpan w:val="6"/>
            <w:tcBorders>
              <w:right w:val="single" w:sz="4" w:space="0" w:color="auto"/>
            </w:tcBorders>
            <w:vAlign w:val="center"/>
          </w:tcPr>
          <w:p w:rsidR="009F1742" w:rsidRPr="006807F4" w:rsidRDefault="006807F4" w:rsidP="00FD2A9D">
            <w:pPr>
              <w:rPr>
                <w:sz w:val="22"/>
                <w:szCs w:val="22"/>
              </w:rPr>
            </w:pPr>
            <w:r w:rsidRPr="006807F4">
              <w:rPr>
                <w:sz w:val="22"/>
                <w:szCs w:val="22"/>
              </w:rPr>
              <w:t>a</w:t>
            </w:r>
            <w:r w:rsidR="009F1742" w:rsidRPr="006807F4">
              <w:rPr>
                <w:sz w:val="22"/>
                <w:szCs w:val="22"/>
              </w:rPr>
              <w:t>dres</w:t>
            </w:r>
          </w:p>
        </w:tc>
        <w:tc>
          <w:tcPr>
            <w:tcW w:w="5422" w:type="dxa"/>
            <w:gridSpan w:val="9"/>
            <w:tcBorders>
              <w:left w:val="single" w:sz="4" w:space="0" w:color="auto"/>
            </w:tcBorders>
            <w:vAlign w:val="center"/>
          </w:tcPr>
          <w:p w:rsidR="009F1742" w:rsidRPr="00C06359" w:rsidRDefault="009F1742" w:rsidP="00B76AE5">
            <w:pPr>
              <w:jc w:val="both"/>
              <w:rPr>
                <w:bCs/>
                <w:vertAlign w:val="subscript"/>
              </w:rPr>
            </w:pPr>
          </w:p>
        </w:tc>
      </w:tr>
      <w:tr w:rsidR="002B5961" w:rsidRPr="00C06359" w:rsidTr="00DB2090">
        <w:trPr>
          <w:trHeight w:val="370"/>
          <w:jc w:val="center"/>
        </w:trPr>
        <w:tc>
          <w:tcPr>
            <w:tcW w:w="4575" w:type="dxa"/>
            <w:gridSpan w:val="6"/>
            <w:tcBorders>
              <w:right w:val="single" w:sz="4" w:space="0" w:color="auto"/>
            </w:tcBorders>
            <w:vAlign w:val="center"/>
          </w:tcPr>
          <w:p w:rsidR="002B5961" w:rsidRPr="006807F4" w:rsidRDefault="006807F4" w:rsidP="00FD2A9D">
            <w:pPr>
              <w:rPr>
                <w:sz w:val="22"/>
                <w:szCs w:val="22"/>
              </w:rPr>
            </w:pPr>
            <w:r w:rsidRPr="006807F4">
              <w:rPr>
                <w:sz w:val="22"/>
                <w:szCs w:val="22"/>
              </w:rPr>
              <w:t>t</w:t>
            </w:r>
            <w:r w:rsidR="002B5961" w:rsidRPr="006807F4">
              <w:rPr>
                <w:sz w:val="22"/>
                <w:szCs w:val="22"/>
              </w:rPr>
              <w:t>elefon kontaktowy</w:t>
            </w:r>
          </w:p>
        </w:tc>
        <w:tc>
          <w:tcPr>
            <w:tcW w:w="5422" w:type="dxa"/>
            <w:gridSpan w:val="9"/>
            <w:tcBorders>
              <w:left w:val="single" w:sz="4" w:space="0" w:color="auto"/>
            </w:tcBorders>
            <w:vAlign w:val="center"/>
          </w:tcPr>
          <w:p w:rsidR="002B5961" w:rsidRPr="00C06359" w:rsidRDefault="002B5961" w:rsidP="00B76AE5">
            <w:pPr>
              <w:jc w:val="both"/>
              <w:rPr>
                <w:bCs/>
                <w:vertAlign w:val="subscript"/>
              </w:rPr>
            </w:pPr>
          </w:p>
        </w:tc>
      </w:tr>
      <w:tr w:rsidR="007D447D" w:rsidRPr="00C06359" w:rsidTr="00DB2090">
        <w:trPr>
          <w:gridAfter w:val="1"/>
          <w:wAfter w:w="36" w:type="dxa"/>
          <w:trHeight w:val="290"/>
          <w:jc w:val="center"/>
        </w:trPr>
        <w:tc>
          <w:tcPr>
            <w:tcW w:w="1598" w:type="dxa"/>
            <w:gridSpan w:val="2"/>
            <w:tcBorders>
              <w:right w:val="single" w:sz="4" w:space="0" w:color="auto"/>
            </w:tcBorders>
            <w:vAlign w:val="center"/>
          </w:tcPr>
          <w:p w:rsidR="007D447D" w:rsidRPr="006807F4" w:rsidRDefault="006807F4" w:rsidP="00FD2A9D">
            <w:pPr>
              <w:rPr>
                <w:sz w:val="22"/>
                <w:szCs w:val="22"/>
              </w:rPr>
            </w:pPr>
            <w:r w:rsidRPr="006807F4">
              <w:rPr>
                <w:bCs/>
                <w:sz w:val="22"/>
                <w:szCs w:val="22"/>
              </w:rPr>
              <w:t>d</w:t>
            </w:r>
            <w:r w:rsidR="007D447D" w:rsidRPr="006807F4">
              <w:rPr>
                <w:bCs/>
                <w:sz w:val="22"/>
                <w:szCs w:val="22"/>
              </w:rPr>
              <w:t>ata kontroli</w:t>
            </w:r>
          </w:p>
        </w:tc>
        <w:tc>
          <w:tcPr>
            <w:tcW w:w="2977" w:type="dxa"/>
            <w:gridSpan w:val="4"/>
            <w:tcBorders>
              <w:right w:val="single" w:sz="4" w:space="0" w:color="auto"/>
            </w:tcBorders>
            <w:vAlign w:val="center"/>
          </w:tcPr>
          <w:p w:rsidR="007D447D" w:rsidRPr="006807F4" w:rsidRDefault="007D447D" w:rsidP="007D447D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left w:val="single" w:sz="4" w:space="0" w:color="auto"/>
            </w:tcBorders>
            <w:vAlign w:val="center"/>
          </w:tcPr>
          <w:p w:rsidR="007D447D" w:rsidRPr="0040403C" w:rsidRDefault="006A7D40" w:rsidP="004040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7D447D" w:rsidRPr="0040403C">
              <w:rPr>
                <w:bCs/>
                <w:sz w:val="22"/>
                <w:szCs w:val="22"/>
              </w:rPr>
              <w:t>ata kolejnej kontroli</w:t>
            </w:r>
          </w:p>
        </w:tc>
        <w:tc>
          <w:tcPr>
            <w:tcW w:w="3118" w:type="dxa"/>
            <w:gridSpan w:val="3"/>
            <w:vAlign w:val="center"/>
          </w:tcPr>
          <w:p w:rsidR="007D447D" w:rsidRPr="00C06359" w:rsidRDefault="007D447D" w:rsidP="00B76AE5">
            <w:pPr>
              <w:jc w:val="both"/>
              <w:rPr>
                <w:bCs/>
                <w:vertAlign w:val="subscript"/>
              </w:rPr>
            </w:pPr>
          </w:p>
        </w:tc>
      </w:tr>
      <w:tr w:rsidR="001F29C8" w:rsidRPr="00C06359" w:rsidTr="00DB2090">
        <w:trPr>
          <w:trHeight w:val="290"/>
          <w:jc w:val="center"/>
        </w:trPr>
        <w:tc>
          <w:tcPr>
            <w:tcW w:w="4575" w:type="dxa"/>
            <w:gridSpan w:val="6"/>
            <w:tcBorders>
              <w:right w:val="single" w:sz="4" w:space="0" w:color="auto"/>
            </w:tcBorders>
            <w:vAlign w:val="center"/>
          </w:tcPr>
          <w:p w:rsidR="001F29C8" w:rsidRPr="006807F4" w:rsidRDefault="006807F4" w:rsidP="00A22F9D">
            <w:pPr>
              <w:rPr>
                <w:b/>
                <w:bCs/>
                <w:sz w:val="22"/>
                <w:szCs w:val="22"/>
              </w:rPr>
            </w:pPr>
            <w:r w:rsidRPr="006807F4">
              <w:rPr>
                <w:sz w:val="22"/>
                <w:szCs w:val="22"/>
              </w:rPr>
              <w:t>p</w:t>
            </w:r>
            <w:r w:rsidR="001F29C8" w:rsidRPr="006807F4">
              <w:rPr>
                <w:sz w:val="22"/>
                <w:szCs w:val="22"/>
              </w:rPr>
              <w:t>rzeprowadzone pomiary</w:t>
            </w:r>
          </w:p>
        </w:tc>
        <w:tc>
          <w:tcPr>
            <w:tcW w:w="5422" w:type="dxa"/>
            <w:gridSpan w:val="9"/>
            <w:tcBorders>
              <w:left w:val="single" w:sz="4" w:space="0" w:color="auto"/>
            </w:tcBorders>
            <w:vAlign w:val="center"/>
          </w:tcPr>
          <w:p w:rsidR="001F29C8" w:rsidRPr="00C06359" w:rsidRDefault="001F29C8" w:rsidP="00B76AE5">
            <w:pPr>
              <w:jc w:val="both"/>
              <w:rPr>
                <w:bCs/>
                <w:vertAlign w:val="subscript"/>
              </w:rPr>
            </w:pPr>
          </w:p>
        </w:tc>
      </w:tr>
      <w:tr w:rsidR="001F29C8" w:rsidRPr="00C06359" w:rsidTr="00DB2090">
        <w:trPr>
          <w:trHeight w:val="290"/>
          <w:jc w:val="center"/>
        </w:trPr>
        <w:tc>
          <w:tcPr>
            <w:tcW w:w="4575" w:type="dxa"/>
            <w:gridSpan w:val="6"/>
            <w:tcBorders>
              <w:right w:val="single" w:sz="4" w:space="0" w:color="auto"/>
            </w:tcBorders>
            <w:vAlign w:val="center"/>
          </w:tcPr>
          <w:p w:rsidR="001F29C8" w:rsidRPr="006807F4" w:rsidRDefault="006807F4" w:rsidP="00DB20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F29C8" w:rsidRPr="006807F4">
              <w:rPr>
                <w:sz w:val="22"/>
                <w:szCs w:val="22"/>
              </w:rPr>
              <w:t xml:space="preserve">akres nie wykonanych robót </w:t>
            </w:r>
            <w:r w:rsidR="00DB2090" w:rsidRPr="006807F4">
              <w:rPr>
                <w:sz w:val="22"/>
                <w:szCs w:val="22"/>
              </w:rPr>
              <w:t>r</w:t>
            </w:r>
            <w:r w:rsidR="001F29C8" w:rsidRPr="006807F4">
              <w:rPr>
                <w:sz w:val="22"/>
                <w:szCs w:val="22"/>
              </w:rPr>
              <w:t xml:space="preserve">emontowych, zalecanych w protokóle z poprzedniej kontroli </w:t>
            </w:r>
          </w:p>
        </w:tc>
        <w:tc>
          <w:tcPr>
            <w:tcW w:w="5422" w:type="dxa"/>
            <w:gridSpan w:val="9"/>
            <w:tcBorders>
              <w:left w:val="single" w:sz="4" w:space="0" w:color="auto"/>
            </w:tcBorders>
            <w:vAlign w:val="center"/>
          </w:tcPr>
          <w:p w:rsidR="001F29C8" w:rsidRPr="00C06359" w:rsidRDefault="001F29C8" w:rsidP="00B76AE5">
            <w:pPr>
              <w:jc w:val="both"/>
              <w:rPr>
                <w:bCs/>
                <w:vertAlign w:val="subscript"/>
              </w:rPr>
            </w:pPr>
            <w:r>
              <w:br/>
            </w:r>
          </w:p>
        </w:tc>
      </w:tr>
      <w:tr w:rsidR="001F29C8" w:rsidRPr="00C06359" w:rsidTr="00DB2090">
        <w:trPr>
          <w:trHeight w:val="290"/>
          <w:jc w:val="center"/>
        </w:trPr>
        <w:tc>
          <w:tcPr>
            <w:tcW w:w="4575" w:type="dxa"/>
            <w:gridSpan w:val="6"/>
            <w:tcBorders>
              <w:right w:val="single" w:sz="4" w:space="0" w:color="auto"/>
            </w:tcBorders>
            <w:vAlign w:val="center"/>
          </w:tcPr>
          <w:p w:rsidR="001F29C8" w:rsidRDefault="001F29C8" w:rsidP="00A22F9D"/>
        </w:tc>
        <w:tc>
          <w:tcPr>
            <w:tcW w:w="5422" w:type="dxa"/>
            <w:gridSpan w:val="9"/>
            <w:tcBorders>
              <w:left w:val="single" w:sz="4" w:space="0" w:color="auto"/>
            </w:tcBorders>
            <w:vAlign w:val="center"/>
          </w:tcPr>
          <w:p w:rsidR="001F29C8" w:rsidRPr="00C06359" w:rsidRDefault="001F29C8" w:rsidP="00B76AE5">
            <w:pPr>
              <w:jc w:val="both"/>
              <w:rPr>
                <w:bCs/>
                <w:vertAlign w:val="subscript"/>
              </w:rPr>
            </w:pPr>
          </w:p>
        </w:tc>
      </w:tr>
      <w:tr w:rsidR="00C7256E" w:rsidRPr="00C06359" w:rsidTr="007D447D">
        <w:trPr>
          <w:trHeight w:val="342"/>
          <w:jc w:val="center"/>
        </w:trPr>
        <w:tc>
          <w:tcPr>
            <w:tcW w:w="9997" w:type="dxa"/>
            <w:gridSpan w:val="15"/>
            <w:vAlign w:val="center"/>
          </w:tcPr>
          <w:p w:rsidR="00C7256E" w:rsidRPr="008E3DA0" w:rsidRDefault="00C7256E" w:rsidP="00B76AE5">
            <w:pPr>
              <w:jc w:val="center"/>
              <w:rPr>
                <w:bCs/>
                <w:vertAlign w:val="subscript"/>
              </w:rPr>
            </w:pPr>
            <w:r w:rsidRPr="008E3DA0">
              <w:rPr>
                <w:b/>
                <w:bCs/>
              </w:rPr>
              <w:t xml:space="preserve">OSOBA </w:t>
            </w:r>
            <w:r w:rsidR="0088050F">
              <w:rPr>
                <w:b/>
                <w:bCs/>
              </w:rPr>
              <w:t>PRZEPROWADZAJĄCA KONTROLĘ</w:t>
            </w:r>
          </w:p>
        </w:tc>
      </w:tr>
      <w:tr w:rsidR="00817003" w:rsidRPr="00C06359" w:rsidTr="006A7D40">
        <w:trPr>
          <w:trHeight w:val="325"/>
          <w:jc w:val="center"/>
        </w:trPr>
        <w:tc>
          <w:tcPr>
            <w:tcW w:w="2874" w:type="dxa"/>
            <w:gridSpan w:val="4"/>
            <w:vAlign w:val="center"/>
          </w:tcPr>
          <w:p w:rsidR="00817003" w:rsidRPr="00C06359" w:rsidRDefault="00817003" w:rsidP="00B76AE5">
            <w:pPr>
              <w:jc w:val="center"/>
              <w:rPr>
                <w:b/>
                <w:bCs/>
              </w:rPr>
            </w:pPr>
            <w:r w:rsidRPr="00AB7610">
              <w:rPr>
                <w:bCs/>
                <w:sz w:val="22"/>
                <w:szCs w:val="22"/>
              </w:rPr>
              <w:t>Imię i nazwisko</w:t>
            </w:r>
          </w:p>
        </w:tc>
        <w:tc>
          <w:tcPr>
            <w:tcW w:w="7123" w:type="dxa"/>
            <w:gridSpan w:val="11"/>
            <w:vAlign w:val="center"/>
          </w:tcPr>
          <w:p w:rsidR="00817003" w:rsidRPr="00C06359" w:rsidRDefault="00817003" w:rsidP="006A7D40">
            <w:pPr>
              <w:rPr>
                <w:b/>
                <w:bCs/>
              </w:rPr>
            </w:pPr>
          </w:p>
        </w:tc>
      </w:tr>
      <w:tr w:rsidR="006A7D40" w:rsidRPr="00C06359" w:rsidTr="006A7D40">
        <w:trPr>
          <w:trHeight w:val="154"/>
          <w:jc w:val="center"/>
        </w:trPr>
        <w:tc>
          <w:tcPr>
            <w:tcW w:w="2874" w:type="dxa"/>
            <w:gridSpan w:val="4"/>
            <w:vAlign w:val="center"/>
          </w:tcPr>
          <w:p w:rsidR="006A7D40" w:rsidRPr="00C06359" w:rsidRDefault="006A7D40" w:rsidP="006A7D40">
            <w:pPr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Nr upr. bud. w spec.   Instalacji sanitarnych</w:t>
            </w:r>
          </w:p>
        </w:tc>
        <w:tc>
          <w:tcPr>
            <w:tcW w:w="2633" w:type="dxa"/>
            <w:gridSpan w:val="5"/>
            <w:tcBorders>
              <w:right w:val="single" w:sz="4" w:space="0" w:color="auto"/>
            </w:tcBorders>
            <w:vAlign w:val="center"/>
          </w:tcPr>
          <w:p w:rsidR="006A7D40" w:rsidRDefault="006A7D40">
            <w:pPr>
              <w:rPr>
                <w:b/>
                <w:bCs/>
              </w:rPr>
            </w:pPr>
          </w:p>
          <w:p w:rsidR="006A7D40" w:rsidRPr="00C06359" w:rsidRDefault="006A7D40" w:rsidP="00B76AE5">
            <w:pPr>
              <w:jc w:val="center"/>
              <w:rPr>
                <w:b/>
                <w:bCs/>
              </w:rPr>
            </w:pPr>
          </w:p>
        </w:tc>
        <w:tc>
          <w:tcPr>
            <w:tcW w:w="2028" w:type="dxa"/>
            <w:gridSpan w:val="3"/>
            <w:tcBorders>
              <w:left w:val="single" w:sz="4" w:space="0" w:color="auto"/>
            </w:tcBorders>
            <w:vAlign w:val="center"/>
          </w:tcPr>
          <w:p w:rsidR="006A7D40" w:rsidRPr="00C06359" w:rsidRDefault="006A7D40" w:rsidP="006A7D40">
            <w:pPr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Przynależność do OIIB</w:t>
            </w:r>
          </w:p>
        </w:tc>
        <w:tc>
          <w:tcPr>
            <w:tcW w:w="2462" w:type="dxa"/>
            <w:gridSpan w:val="3"/>
            <w:tcBorders>
              <w:left w:val="single" w:sz="4" w:space="0" w:color="auto"/>
            </w:tcBorders>
            <w:vAlign w:val="center"/>
          </w:tcPr>
          <w:p w:rsidR="006A7D40" w:rsidRDefault="006A7D40">
            <w:pPr>
              <w:rPr>
                <w:b/>
                <w:bCs/>
              </w:rPr>
            </w:pPr>
          </w:p>
          <w:p w:rsidR="006A7D40" w:rsidRPr="00C06359" w:rsidRDefault="006A7D40" w:rsidP="006A7D40">
            <w:pPr>
              <w:jc w:val="center"/>
              <w:rPr>
                <w:b/>
                <w:bCs/>
              </w:rPr>
            </w:pPr>
          </w:p>
        </w:tc>
      </w:tr>
      <w:tr w:rsidR="00817003" w:rsidRPr="00C06359" w:rsidTr="006A7D40">
        <w:trPr>
          <w:trHeight w:val="187"/>
          <w:jc w:val="center"/>
        </w:trPr>
        <w:tc>
          <w:tcPr>
            <w:tcW w:w="2874" w:type="dxa"/>
            <w:gridSpan w:val="4"/>
            <w:vAlign w:val="center"/>
          </w:tcPr>
          <w:p w:rsidR="00817003" w:rsidRPr="00AB7610" w:rsidRDefault="00817003" w:rsidP="00B76AE5">
            <w:pPr>
              <w:jc w:val="center"/>
              <w:rPr>
                <w:bCs/>
              </w:rPr>
            </w:pPr>
            <w:r w:rsidRPr="00AB7610">
              <w:rPr>
                <w:bCs/>
                <w:sz w:val="22"/>
                <w:szCs w:val="22"/>
              </w:rPr>
              <w:t>Telefon kontaktowy</w:t>
            </w:r>
          </w:p>
        </w:tc>
        <w:tc>
          <w:tcPr>
            <w:tcW w:w="2961" w:type="dxa"/>
            <w:gridSpan w:val="6"/>
            <w:vAlign w:val="center"/>
          </w:tcPr>
          <w:p w:rsidR="00817003" w:rsidRPr="00C06359" w:rsidRDefault="00817003" w:rsidP="006A7D40">
            <w:pPr>
              <w:rPr>
                <w:b/>
                <w:bCs/>
              </w:rPr>
            </w:pPr>
          </w:p>
        </w:tc>
        <w:tc>
          <w:tcPr>
            <w:tcW w:w="2000" w:type="dxa"/>
            <w:gridSpan w:val="3"/>
            <w:vAlign w:val="center"/>
          </w:tcPr>
          <w:p w:rsidR="00817003" w:rsidRPr="00D31F1A" w:rsidRDefault="00817003" w:rsidP="00D31F1A">
            <w:pPr>
              <w:jc w:val="center"/>
              <w:rPr>
                <w:bCs/>
              </w:rPr>
            </w:pPr>
            <w:r>
              <w:rPr>
                <w:bCs/>
              </w:rPr>
              <w:t>e - mail</w:t>
            </w:r>
          </w:p>
        </w:tc>
        <w:tc>
          <w:tcPr>
            <w:tcW w:w="2162" w:type="dxa"/>
            <w:gridSpan w:val="2"/>
            <w:vAlign w:val="center"/>
          </w:tcPr>
          <w:p w:rsidR="00817003" w:rsidRPr="00C06359" w:rsidRDefault="00817003" w:rsidP="006A7D40">
            <w:pPr>
              <w:rPr>
                <w:b/>
                <w:bCs/>
              </w:rPr>
            </w:pPr>
          </w:p>
        </w:tc>
      </w:tr>
      <w:tr w:rsidR="00A00F8E" w:rsidRPr="00C06359" w:rsidTr="007D447D">
        <w:trPr>
          <w:trHeight w:val="196"/>
          <w:jc w:val="center"/>
        </w:trPr>
        <w:tc>
          <w:tcPr>
            <w:tcW w:w="9997" w:type="dxa"/>
            <w:gridSpan w:val="15"/>
            <w:vAlign w:val="center"/>
          </w:tcPr>
          <w:p w:rsidR="00A00F8E" w:rsidRPr="00A00F8E" w:rsidRDefault="00A00F8E" w:rsidP="00A00F8E">
            <w:pPr>
              <w:jc w:val="center"/>
              <w:rPr>
                <w:b/>
                <w:bCs/>
              </w:rPr>
            </w:pPr>
            <w:r w:rsidRPr="00A00F8E">
              <w:rPr>
                <w:b/>
                <w:bCs/>
              </w:rPr>
              <w:t>USTALENIA WSTĘPNE</w:t>
            </w:r>
          </w:p>
        </w:tc>
      </w:tr>
      <w:tr w:rsidR="00A00F8E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A00F8E" w:rsidRPr="00A00F8E" w:rsidRDefault="00A00F8E" w:rsidP="008B1272">
            <w:pPr>
              <w:rPr>
                <w:b/>
                <w:bCs/>
              </w:rPr>
            </w:pPr>
            <w:r w:rsidRPr="00A00F8E">
              <w:rPr>
                <w:bCs/>
                <w:sz w:val="22"/>
                <w:szCs w:val="22"/>
              </w:rPr>
              <w:t>aktualna dostępna dokumentacja projektowa, w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00F8E">
              <w:rPr>
                <w:bCs/>
                <w:sz w:val="22"/>
                <w:szCs w:val="22"/>
              </w:rPr>
              <w:t>której podane są wartości temperatury wewnętrznej 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00F8E">
              <w:rPr>
                <w:bCs/>
                <w:sz w:val="22"/>
                <w:szCs w:val="22"/>
              </w:rPr>
              <w:t>zewnętrznej oraz przewidywana liczba użytkowników, zyski 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00F8E">
              <w:rPr>
                <w:bCs/>
                <w:sz w:val="22"/>
                <w:szCs w:val="22"/>
              </w:rPr>
              <w:t>straty ciepła</w:t>
            </w:r>
          </w:p>
        </w:tc>
        <w:tc>
          <w:tcPr>
            <w:tcW w:w="4162" w:type="dxa"/>
            <w:gridSpan w:val="5"/>
            <w:vAlign w:val="center"/>
          </w:tcPr>
          <w:p w:rsidR="00A00F8E" w:rsidRPr="00A00F8E" w:rsidRDefault="00A00F8E" w:rsidP="00A00F8E">
            <w:pPr>
              <w:jc w:val="center"/>
              <w:rPr>
                <w:b/>
                <w:bCs/>
              </w:rPr>
            </w:pPr>
          </w:p>
        </w:tc>
      </w:tr>
      <w:tr w:rsidR="00A00F8E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A00F8E" w:rsidRPr="00F526CC" w:rsidRDefault="00154B79" w:rsidP="004D69BF">
            <w:pPr>
              <w:rPr>
                <w:b/>
                <w:bCs/>
                <w:sz w:val="22"/>
                <w:szCs w:val="22"/>
              </w:rPr>
            </w:pPr>
            <w:r w:rsidRPr="00F526CC">
              <w:rPr>
                <w:bCs/>
                <w:sz w:val="22"/>
                <w:szCs w:val="22"/>
              </w:rPr>
              <w:t>informacje dotyczące stref, które są wentylowane w sposób naturalny, mechaniczny, ogrzewane lub w których jest stosowane nawilżanie</w:t>
            </w:r>
          </w:p>
        </w:tc>
        <w:tc>
          <w:tcPr>
            <w:tcW w:w="4162" w:type="dxa"/>
            <w:gridSpan w:val="5"/>
            <w:vAlign w:val="center"/>
          </w:tcPr>
          <w:p w:rsidR="00A00F8E" w:rsidRPr="00A00F8E" w:rsidRDefault="00A00F8E" w:rsidP="00A00F8E">
            <w:pPr>
              <w:jc w:val="center"/>
              <w:rPr>
                <w:b/>
                <w:bCs/>
              </w:rPr>
            </w:pPr>
          </w:p>
        </w:tc>
      </w:tr>
      <w:tr w:rsidR="00154B79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154B79" w:rsidRPr="00F526CC" w:rsidRDefault="00275479" w:rsidP="00275479">
            <w:pPr>
              <w:rPr>
                <w:bCs/>
                <w:sz w:val="22"/>
                <w:szCs w:val="22"/>
              </w:rPr>
            </w:pPr>
            <w:r w:rsidRPr="00F526CC">
              <w:rPr>
                <w:bCs/>
                <w:sz w:val="22"/>
                <w:szCs w:val="22"/>
              </w:rPr>
              <w:t>informacje dotyczące sposobu użytkowania budynku, liczby użytkowników oraz częstotliwości użytkowania na podstawie informacji podanej przez wykonawcę oraz modelu (rodzaju) systemu wentylacji</w:t>
            </w:r>
          </w:p>
        </w:tc>
        <w:tc>
          <w:tcPr>
            <w:tcW w:w="4162" w:type="dxa"/>
            <w:gridSpan w:val="5"/>
            <w:vAlign w:val="center"/>
          </w:tcPr>
          <w:p w:rsidR="00154B79" w:rsidRPr="00A00F8E" w:rsidRDefault="00154B79" w:rsidP="00A00F8E">
            <w:pPr>
              <w:jc w:val="center"/>
              <w:rPr>
                <w:b/>
                <w:bCs/>
              </w:rPr>
            </w:pPr>
          </w:p>
        </w:tc>
      </w:tr>
      <w:tr w:rsidR="00275479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275479" w:rsidRPr="00F526CC" w:rsidRDefault="00275479" w:rsidP="00275479">
            <w:pPr>
              <w:rPr>
                <w:bCs/>
                <w:sz w:val="22"/>
                <w:szCs w:val="22"/>
              </w:rPr>
            </w:pPr>
            <w:r w:rsidRPr="00F526CC">
              <w:rPr>
                <w:sz w:val="22"/>
                <w:szCs w:val="22"/>
              </w:rPr>
              <w:t>wykonawca systemu wentylacji oraz jego ty</w:t>
            </w:r>
            <w:r w:rsidR="0009582C" w:rsidRPr="00F526CC">
              <w:rPr>
                <w:sz w:val="22"/>
                <w:szCs w:val="22"/>
              </w:rPr>
              <w:t>p</w:t>
            </w:r>
          </w:p>
        </w:tc>
        <w:tc>
          <w:tcPr>
            <w:tcW w:w="4162" w:type="dxa"/>
            <w:gridSpan w:val="5"/>
            <w:vAlign w:val="center"/>
          </w:tcPr>
          <w:p w:rsidR="00275479" w:rsidRPr="00A00F8E" w:rsidRDefault="00275479" w:rsidP="00A00F8E">
            <w:pPr>
              <w:jc w:val="center"/>
              <w:rPr>
                <w:b/>
                <w:bCs/>
              </w:rPr>
            </w:pPr>
          </w:p>
        </w:tc>
      </w:tr>
      <w:tr w:rsidR="00EB5158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EB5158" w:rsidRPr="00F526CC" w:rsidRDefault="00EB5158" w:rsidP="00275479">
            <w:pPr>
              <w:rPr>
                <w:sz w:val="22"/>
                <w:szCs w:val="22"/>
              </w:rPr>
            </w:pPr>
            <w:r w:rsidRPr="00F526CC">
              <w:rPr>
                <w:sz w:val="22"/>
                <w:szCs w:val="22"/>
              </w:rPr>
              <w:t>nominalne ciśnienie eksploatacyjne</w:t>
            </w:r>
          </w:p>
        </w:tc>
        <w:tc>
          <w:tcPr>
            <w:tcW w:w="4162" w:type="dxa"/>
            <w:gridSpan w:val="5"/>
            <w:vAlign w:val="center"/>
          </w:tcPr>
          <w:p w:rsidR="00EB5158" w:rsidRPr="00A00F8E" w:rsidRDefault="00EB5158" w:rsidP="00A00F8E">
            <w:pPr>
              <w:jc w:val="center"/>
              <w:rPr>
                <w:b/>
                <w:bCs/>
              </w:rPr>
            </w:pPr>
          </w:p>
        </w:tc>
      </w:tr>
      <w:tr w:rsidR="00EB5158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EB5158" w:rsidRPr="00F526CC" w:rsidRDefault="00EB5158" w:rsidP="00275479">
            <w:pPr>
              <w:rPr>
                <w:sz w:val="22"/>
                <w:szCs w:val="22"/>
              </w:rPr>
            </w:pPr>
            <w:r w:rsidRPr="00F526CC">
              <w:rPr>
                <w:sz w:val="22"/>
                <w:szCs w:val="22"/>
              </w:rPr>
              <w:t>nominalne wartości temperatury eksploatacyjnej</w:t>
            </w:r>
          </w:p>
        </w:tc>
        <w:tc>
          <w:tcPr>
            <w:tcW w:w="4162" w:type="dxa"/>
            <w:gridSpan w:val="5"/>
            <w:vAlign w:val="center"/>
          </w:tcPr>
          <w:p w:rsidR="00EB5158" w:rsidRPr="00A00F8E" w:rsidRDefault="00EB5158" w:rsidP="00A00F8E">
            <w:pPr>
              <w:jc w:val="center"/>
              <w:rPr>
                <w:b/>
                <w:bCs/>
              </w:rPr>
            </w:pPr>
          </w:p>
        </w:tc>
      </w:tr>
      <w:tr w:rsidR="003E01FB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3E01FB" w:rsidRPr="00F526CC" w:rsidRDefault="00155C6F" w:rsidP="00522252">
            <w:pPr>
              <w:rPr>
                <w:sz w:val="22"/>
                <w:szCs w:val="22"/>
              </w:rPr>
            </w:pPr>
            <w:r w:rsidRPr="00F526CC">
              <w:rPr>
                <w:sz w:val="22"/>
                <w:szCs w:val="22"/>
              </w:rPr>
              <w:t>strumienie objętości powietrza (nawiewanego i</w:t>
            </w:r>
            <w:r w:rsidR="00522252">
              <w:rPr>
                <w:sz w:val="22"/>
                <w:szCs w:val="22"/>
              </w:rPr>
              <w:t xml:space="preserve"> </w:t>
            </w:r>
            <w:r w:rsidRPr="00F526CC">
              <w:rPr>
                <w:sz w:val="22"/>
                <w:szCs w:val="22"/>
              </w:rPr>
              <w:t>wywiewanego)</w:t>
            </w:r>
          </w:p>
        </w:tc>
        <w:tc>
          <w:tcPr>
            <w:tcW w:w="4162" w:type="dxa"/>
            <w:gridSpan w:val="5"/>
            <w:vAlign w:val="center"/>
          </w:tcPr>
          <w:p w:rsidR="003E01FB" w:rsidRPr="00A00F8E" w:rsidRDefault="003E01FB" w:rsidP="00A00F8E">
            <w:pPr>
              <w:jc w:val="center"/>
              <w:rPr>
                <w:b/>
                <w:bCs/>
              </w:rPr>
            </w:pPr>
          </w:p>
        </w:tc>
      </w:tr>
      <w:tr w:rsidR="003E01FB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3E01FB" w:rsidRPr="00F526CC" w:rsidRDefault="00155C6F" w:rsidP="00275479">
            <w:pPr>
              <w:rPr>
                <w:sz w:val="22"/>
                <w:szCs w:val="22"/>
              </w:rPr>
            </w:pPr>
            <w:r w:rsidRPr="00F526CC">
              <w:rPr>
                <w:sz w:val="22"/>
                <w:szCs w:val="22"/>
              </w:rPr>
              <w:t>powierzchnie/kubatury obsługiwane przez wentylacje</w:t>
            </w:r>
          </w:p>
        </w:tc>
        <w:tc>
          <w:tcPr>
            <w:tcW w:w="4162" w:type="dxa"/>
            <w:gridSpan w:val="5"/>
            <w:vAlign w:val="center"/>
          </w:tcPr>
          <w:p w:rsidR="003E01FB" w:rsidRPr="00A00F8E" w:rsidRDefault="003E01FB" w:rsidP="00A00F8E">
            <w:pPr>
              <w:jc w:val="center"/>
              <w:rPr>
                <w:b/>
                <w:bCs/>
              </w:rPr>
            </w:pPr>
          </w:p>
        </w:tc>
      </w:tr>
      <w:tr w:rsidR="003E01FB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3E01FB" w:rsidRPr="00F526CC" w:rsidRDefault="00F526CC" w:rsidP="00275479">
            <w:pPr>
              <w:rPr>
                <w:sz w:val="22"/>
                <w:szCs w:val="22"/>
              </w:rPr>
            </w:pPr>
            <w:r w:rsidRPr="00F526CC">
              <w:rPr>
                <w:sz w:val="22"/>
                <w:szCs w:val="22"/>
              </w:rPr>
              <w:t>rysunki techniczne lub schematy systemu wentylacji mechanicznej</w:t>
            </w:r>
          </w:p>
        </w:tc>
        <w:tc>
          <w:tcPr>
            <w:tcW w:w="4162" w:type="dxa"/>
            <w:gridSpan w:val="5"/>
            <w:vAlign w:val="center"/>
          </w:tcPr>
          <w:p w:rsidR="003E01FB" w:rsidRPr="00A00F8E" w:rsidRDefault="003E01FB" w:rsidP="00A00F8E">
            <w:pPr>
              <w:jc w:val="center"/>
              <w:rPr>
                <w:b/>
                <w:bCs/>
              </w:rPr>
            </w:pPr>
          </w:p>
        </w:tc>
      </w:tr>
      <w:tr w:rsidR="003E01FB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3E01FB" w:rsidRPr="00A0332A" w:rsidRDefault="00F526CC" w:rsidP="002D1475">
            <w:pPr>
              <w:rPr>
                <w:sz w:val="22"/>
                <w:szCs w:val="22"/>
              </w:rPr>
            </w:pPr>
            <w:r w:rsidRPr="00A0332A">
              <w:rPr>
                <w:sz w:val="22"/>
                <w:szCs w:val="22"/>
              </w:rPr>
              <w:t>kopie książki eksploatacji centrali wentylacyjnej z</w:t>
            </w:r>
            <w:r w:rsidR="002D1475">
              <w:rPr>
                <w:sz w:val="22"/>
                <w:szCs w:val="22"/>
              </w:rPr>
              <w:t xml:space="preserve"> </w:t>
            </w:r>
            <w:r w:rsidRPr="00A0332A">
              <w:rPr>
                <w:sz w:val="22"/>
                <w:szCs w:val="22"/>
              </w:rPr>
              <w:t>jednostki prowadzącej jej obsługę</w:t>
            </w:r>
          </w:p>
        </w:tc>
        <w:tc>
          <w:tcPr>
            <w:tcW w:w="4162" w:type="dxa"/>
            <w:gridSpan w:val="5"/>
            <w:vAlign w:val="center"/>
          </w:tcPr>
          <w:p w:rsidR="003E01FB" w:rsidRPr="00A00F8E" w:rsidRDefault="003E01FB" w:rsidP="00A00F8E">
            <w:pPr>
              <w:jc w:val="center"/>
              <w:rPr>
                <w:b/>
                <w:bCs/>
              </w:rPr>
            </w:pPr>
          </w:p>
        </w:tc>
      </w:tr>
      <w:tr w:rsidR="003E01FB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3E01FB" w:rsidRPr="00A0332A" w:rsidRDefault="00A0332A" w:rsidP="00A0332A">
            <w:pPr>
              <w:rPr>
                <w:sz w:val="22"/>
                <w:szCs w:val="22"/>
              </w:rPr>
            </w:pPr>
            <w:r w:rsidRPr="00A0332A">
              <w:rPr>
                <w:sz w:val="22"/>
                <w:szCs w:val="22"/>
              </w:rPr>
              <w:t>w przypadku zainstalowania systemu zarządzania budynkiem - informacje dotyczące urządzeń i systemów sterowania</w:t>
            </w:r>
          </w:p>
        </w:tc>
        <w:tc>
          <w:tcPr>
            <w:tcW w:w="4162" w:type="dxa"/>
            <w:gridSpan w:val="5"/>
            <w:vAlign w:val="center"/>
          </w:tcPr>
          <w:p w:rsidR="003E01FB" w:rsidRPr="00A00F8E" w:rsidRDefault="003E01FB" w:rsidP="00A00F8E">
            <w:pPr>
              <w:jc w:val="center"/>
              <w:rPr>
                <w:b/>
                <w:bCs/>
              </w:rPr>
            </w:pPr>
          </w:p>
        </w:tc>
      </w:tr>
      <w:tr w:rsidR="002B74CC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2B74CC" w:rsidRPr="00A0332A" w:rsidRDefault="002B74CC" w:rsidP="002B74CC">
            <w:pPr>
              <w:rPr>
                <w:sz w:val="22"/>
                <w:szCs w:val="22"/>
              </w:rPr>
            </w:pPr>
            <w:r w:rsidRPr="002B74CC">
              <w:rPr>
                <w:sz w:val="22"/>
                <w:szCs w:val="22"/>
              </w:rPr>
              <w:t>kopie raportów odbiorczych oraz raport z</w:t>
            </w:r>
            <w:r>
              <w:rPr>
                <w:sz w:val="22"/>
                <w:szCs w:val="22"/>
              </w:rPr>
              <w:t xml:space="preserve"> </w:t>
            </w:r>
            <w:r w:rsidRPr="002B74CC">
              <w:rPr>
                <w:sz w:val="22"/>
                <w:szCs w:val="22"/>
              </w:rPr>
              <w:t>ostatniej inspekcji</w:t>
            </w:r>
          </w:p>
        </w:tc>
        <w:tc>
          <w:tcPr>
            <w:tcW w:w="4162" w:type="dxa"/>
            <w:gridSpan w:val="5"/>
            <w:vAlign w:val="center"/>
          </w:tcPr>
          <w:p w:rsidR="002B74CC" w:rsidRPr="00A00F8E" w:rsidRDefault="002B74CC" w:rsidP="00A00F8E">
            <w:pPr>
              <w:jc w:val="center"/>
              <w:rPr>
                <w:b/>
                <w:bCs/>
              </w:rPr>
            </w:pPr>
          </w:p>
        </w:tc>
      </w:tr>
      <w:tr w:rsidR="002B74CC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2B74CC" w:rsidRPr="00A0332A" w:rsidRDefault="00DE2BE2" w:rsidP="00DE2BE2">
            <w:pPr>
              <w:rPr>
                <w:sz w:val="22"/>
                <w:szCs w:val="22"/>
              </w:rPr>
            </w:pPr>
            <w:r w:rsidRPr="00DE2BE2">
              <w:rPr>
                <w:sz w:val="22"/>
                <w:szCs w:val="22"/>
              </w:rPr>
              <w:t xml:space="preserve">dokumenty dotyczące konserwacji systemów nawiewnych, </w:t>
            </w:r>
            <w:r>
              <w:rPr>
                <w:sz w:val="22"/>
                <w:szCs w:val="22"/>
              </w:rPr>
              <w:br/>
            </w:r>
            <w:r w:rsidRPr="00DE2BE2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 </w:t>
            </w:r>
            <w:r w:rsidRPr="00DE2BE2">
              <w:rPr>
                <w:sz w:val="22"/>
                <w:szCs w:val="22"/>
              </w:rPr>
              <w:t>tym czyszczenia i</w:t>
            </w:r>
            <w:r>
              <w:rPr>
                <w:sz w:val="22"/>
                <w:szCs w:val="22"/>
              </w:rPr>
              <w:t xml:space="preserve"> </w:t>
            </w:r>
            <w:r w:rsidRPr="00DE2BE2">
              <w:rPr>
                <w:sz w:val="22"/>
                <w:szCs w:val="22"/>
              </w:rPr>
              <w:t>wymiany filtrów oraz czyszczenia wymienników ciepła</w:t>
            </w:r>
          </w:p>
        </w:tc>
        <w:tc>
          <w:tcPr>
            <w:tcW w:w="4162" w:type="dxa"/>
            <w:gridSpan w:val="5"/>
            <w:vAlign w:val="center"/>
          </w:tcPr>
          <w:p w:rsidR="002B74CC" w:rsidRPr="00A00F8E" w:rsidRDefault="002B74CC" w:rsidP="00A00F8E">
            <w:pPr>
              <w:jc w:val="center"/>
              <w:rPr>
                <w:b/>
                <w:bCs/>
              </w:rPr>
            </w:pPr>
          </w:p>
        </w:tc>
      </w:tr>
      <w:tr w:rsidR="003638C7" w:rsidRPr="00C06359" w:rsidTr="007B3AAE">
        <w:trPr>
          <w:gridAfter w:val="1"/>
          <w:wAfter w:w="36" w:type="dxa"/>
          <w:trHeight w:val="758"/>
          <w:jc w:val="center"/>
        </w:trPr>
        <w:tc>
          <w:tcPr>
            <w:tcW w:w="756" w:type="dxa"/>
            <w:vAlign w:val="center"/>
          </w:tcPr>
          <w:p w:rsidR="003638C7" w:rsidRPr="00133FE0" w:rsidRDefault="003638C7" w:rsidP="00BA189E">
            <w:pPr>
              <w:jc w:val="center"/>
              <w:rPr>
                <w:sz w:val="20"/>
                <w:szCs w:val="20"/>
              </w:rPr>
            </w:pPr>
            <w:r w:rsidRPr="00133FE0">
              <w:rPr>
                <w:sz w:val="20"/>
                <w:szCs w:val="20"/>
              </w:rPr>
              <w:t>Rok</w:t>
            </w:r>
          </w:p>
        </w:tc>
        <w:tc>
          <w:tcPr>
            <w:tcW w:w="1418" w:type="dxa"/>
            <w:gridSpan w:val="2"/>
            <w:vAlign w:val="center"/>
          </w:tcPr>
          <w:p w:rsidR="003638C7" w:rsidRDefault="003638C7" w:rsidP="00BA189E">
            <w:pPr>
              <w:jc w:val="center"/>
              <w:rPr>
                <w:sz w:val="20"/>
                <w:szCs w:val="20"/>
              </w:rPr>
            </w:pPr>
            <w:r w:rsidRPr="00133FE0">
              <w:rPr>
                <w:sz w:val="20"/>
                <w:szCs w:val="20"/>
              </w:rPr>
              <w:t>Powierzchnia</w:t>
            </w:r>
          </w:p>
          <w:p w:rsidR="003638C7" w:rsidRPr="00133FE0" w:rsidRDefault="003638C7" w:rsidP="00BA189E">
            <w:pPr>
              <w:jc w:val="center"/>
              <w:rPr>
                <w:sz w:val="20"/>
                <w:szCs w:val="20"/>
              </w:rPr>
            </w:pPr>
            <w:r w:rsidRPr="00133FE0">
              <w:rPr>
                <w:sz w:val="20"/>
                <w:szCs w:val="20"/>
              </w:rPr>
              <w:t xml:space="preserve"> (m</w:t>
            </w:r>
            <w:r w:rsidRPr="00133FE0">
              <w:rPr>
                <w:sz w:val="20"/>
                <w:szCs w:val="20"/>
                <w:vertAlign w:val="superscript"/>
              </w:rPr>
              <w:t>2</w:t>
            </w:r>
            <w:r w:rsidRPr="00133FE0">
              <w:rPr>
                <w:sz w:val="20"/>
                <w:szCs w:val="20"/>
              </w:rPr>
              <w:t>)</w:t>
            </w:r>
          </w:p>
        </w:tc>
        <w:tc>
          <w:tcPr>
            <w:tcW w:w="1523" w:type="dxa"/>
            <w:gridSpan w:val="2"/>
            <w:tcBorders>
              <w:right w:val="single" w:sz="4" w:space="0" w:color="auto"/>
            </w:tcBorders>
            <w:vAlign w:val="center"/>
          </w:tcPr>
          <w:p w:rsidR="003638C7" w:rsidRPr="00133FE0" w:rsidRDefault="003638C7" w:rsidP="000A0DE8">
            <w:pPr>
              <w:jc w:val="center"/>
              <w:rPr>
                <w:sz w:val="20"/>
                <w:szCs w:val="20"/>
              </w:rPr>
            </w:pPr>
            <w:r w:rsidRPr="00133FE0">
              <w:rPr>
                <w:sz w:val="20"/>
                <w:szCs w:val="20"/>
              </w:rPr>
              <w:t>Powierzchnia wentylowana</w:t>
            </w:r>
            <w:r>
              <w:rPr>
                <w:sz w:val="20"/>
                <w:szCs w:val="20"/>
              </w:rPr>
              <w:br/>
            </w:r>
            <w:r w:rsidRPr="00133FE0">
              <w:rPr>
                <w:sz w:val="20"/>
                <w:szCs w:val="20"/>
              </w:rPr>
              <w:t xml:space="preserve"> (m</w:t>
            </w:r>
            <w:r w:rsidRPr="00133FE0">
              <w:rPr>
                <w:sz w:val="20"/>
                <w:szCs w:val="20"/>
                <w:vertAlign w:val="superscript"/>
              </w:rPr>
              <w:t>2</w:t>
            </w:r>
            <w:r w:rsidRPr="00133FE0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8C7" w:rsidRPr="00133FE0" w:rsidRDefault="003638C7" w:rsidP="003638C7">
            <w:pPr>
              <w:jc w:val="center"/>
              <w:rPr>
                <w:sz w:val="20"/>
                <w:szCs w:val="20"/>
              </w:rPr>
            </w:pPr>
            <w:r w:rsidRPr="00133FE0">
              <w:rPr>
                <w:sz w:val="20"/>
                <w:szCs w:val="20"/>
              </w:rPr>
              <w:t xml:space="preserve">Kubatura wentylowana </w:t>
            </w:r>
            <w:r>
              <w:rPr>
                <w:sz w:val="20"/>
                <w:szCs w:val="20"/>
              </w:rPr>
              <w:br/>
            </w:r>
            <w:r w:rsidRPr="00133FE0">
              <w:rPr>
                <w:sz w:val="20"/>
                <w:szCs w:val="20"/>
              </w:rPr>
              <w:t>(m</w:t>
            </w:r>
            <w:r w:rsidRPr="00133FE0">
              <w:rPr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2721" w:type="dxa"/>
            <w:gridSpan w:val="5"/>
            <w:tcBorders>
              <w:left w:val="single" w:sz="4" w:space="0" w:color="auto"/>
            </w:tcBorders>
            <w:vAlign w:val="center"/>
          </w:tcPr>
          <w:p w:rsidR="003638C7" w:rsidRPr="00133FE0" w:rsidRDefault="009E366C" w:rsidP="009E366C">
            <w:pPr>
              <w:jc w:val="center"/>
              <w:rPr>
                <w:sz w:val="20"/>
                <w:szCs w:val="20"/>
              </w:rPr>
            </w:pPr>
            <w:r w:rsidRPr="00C21789">
              <w:rPr>
                <w:sz w:val="20"/>
                <w:szCs w:val="20"/>
              </w:rPr>
              <w:t>Godziny działania</w:t>
            </w:r>
            <w:r w:rsidRPr="00133F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E366C" w:rsidRDefault="009E366C" w:rsidP="009E366C">
            <w:pPr>
              <w:jc w:val="center"/>
              <w:rPr>
                <w:sz w:val="20"/>
                <w:szCs w:val="20"/>
              </w:rPr>
            </w:pPr>
            <w:r w:rsidRPr="00C21789">
              <w:rPr>
                <w:sz w:val="20"/>
                <w:szCs w:val="20"/>
              </w:rPr>
              <w:t>Całkowit</w:t>
            </w:r>
            <w:r>
              <w:rPr>
                <w:sz w:val="20"/>
                <w:szCs w:val="20"/>
              </w:rPr>
              <w:t xml:space="preserve">a liczba central </w:t>
            </w:r>
          </w:p>
          <w:p w:rsidR="003638C7" w:rsidRPr="00DE2BE2" w:rsidRDefault="009E366C" w:rsidP="009E36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wentylacyjnych </w:t>
            </w:r>
          </w:p>
        </w:tc>
      </w:tr>
      <w:tr w:rsidR="003638C7" w:rsidRPr="00C06359" w:rsidTr="007B3AAE">
        <w:trPr>
          <w:gridAfter w:val="1"/>
          <w:wAfter w:w="36" w:type="dxa"/>
          <w:trHeight w:val="299"/>
          <w:jc w:val="center"/>
        </w:trPr>
        <w:tc>
          <w:tcPr>
            <w:tcW w:w="756" w:type="dxa"/>
            <w:vAlign w:val="center"/>
          </w:tcPr>
          <w:p w:rsidR="003638C7" w:rsidRPr="00DC57BC" w:rsidRDefault="003638C7" w:rsidP="00DE2BE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638C7" w:rsidRPr="00DE2BE2" w:rsidRDefault="003638C7" w:rsidP="00DC57BC">
            <w:pPr>
              <w:rPr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right w:val="single" w:sz="4" w:space="0" w:color="auto"/>
            </w:tcBorders>
            <w:vAlign w:val="center"/>
          </w:tcPr>
          <w:p w:rsidR="003638C7" w:rsidRDefault="003638C7" w:rsidP="00DC57B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8C7" w:rsidRPr="00DE2BE2" w:rsidRDefault="003638C7" w:rsidP="00DC57BC">
            <w:pPr>
              <w:rPr>
                <w:sz w:val="20"/>
                <w:szCs w:val="20"/>
              </w:rPr>
            </w:pPr>
          </w:p>
        </w:tc>
        <w:tc>
          <w:tcPr>
            <w:tcW w:w="2721" w:type="dxa"/>
            <w:gridSpan w:val="5"/>
            <w:tcBorders>
              <w:left w:val="single" w:sz="4" w:space="0" w:color="auto"/>
            </w:tcBorders>
            <w:vAlign w:val="center"/>
          </w:tcPr>
          <w:p w:rsidR="003638C7" w:rsidRPr="00DE2BE2" w:rsidRDefault="003638C7" w:rsidP="00DC57B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638C7" w:rsidRPr="00DE2BE2" w:rsidRDefault="003638C7" w:rsidP="00DC57BC">
            <w:pPr>
              <w:rPr>
                <w:sz w:val="20"/>
                <w:szCs w:val="20"/>
              </w:rPr>
            </w:pPr>
          </w:p>
        </w:tc>
      </w:tr>
      <w:tr w:rsidR="00FC2FE3" w:rsidRPr="00C06359" w:rsidTr="00C11FCC">
        <w:trPr>
          <w:trHeight w:val="373"/>
          <w:jc w:val="center"/>
        </w:trPr>
        <w:tc>
          <w:tcPr>
            <w:tcW w:w="4858" w:type="dxa"/>
            <w:gridSpan w:val="7"/>
            <w:vAlign w:val="center"/>
          </w:tcPr>
          <w:p w:rsidR="00FC2FE3" w:rsidRPr="00C21789" w:rsidRDefault="00FC2FE3" w:rsidP="003D3B43">
            <w:pPr>
              <w:jc w:val="center"/>
              <w:rPr>
                <w:sz w:val="20"/>
                <w:szCs w:val="20"/>
              </w:rPr>
            </w:pPr>
            <w:r w:rsidRPr="00C21789">
              <w:rPr>
                <w:sz w:val="20"/>
                <w:szCs w:val="20"/>
              </w:rPr>
              <w:t>Całkowity strumień objętości powietrza świeżego</w:t>
            </w:r>
          </w:p>
        </w:tc>
        <w:tc>
          <w:tcPr>
            <w:tcW w:w="5139" w:type="dxa"/>
            <w:gridSpan w:val="8"/>
            <w:tcBorders>
              <w:left w:val="single" w:sz="4" w:space="0" w:color="auto"/>
            </w:tcBorders>
            <w:vAlign w:val="center"/>
          </w:tcPr>
          <w:p w:rsidR="00FC2FE3" w:rsidRPr="00C21789" w:rsidRDefault="00FC2FE3" w:rsidP="00F7779F">
            <w:pPr>
              <w:jc w:val="center"/>
              <w:rPr>
                <w:sz w:val="20"/>
                <w:szCs w:val="20"/>
              </w:rPr>
            </w:pPr>
            <w:r w:rsidRPr="009875D4">
              <w:rPr>
                <w:sz w:val="20"/>
                <w:szCs w:val="20"/>
              </w:rPr>
              <w:t>Wymagana wymiana</w:t>
            </w:r>
            <w:r w:rsidR="00F7779F">
              <w:rPr>
                <w:sz w:val="20"/>
                <w:szCs w:val="20"/>
              </w:rPr>
              <w:t xml:space="preserve"> </w:t>
            </w:r>
            <w:r w:rsidRPr="009875D4">
              <w:rPr>
                <w:sz w:val="20"/>
                <w:szCs w:val="20"/>
              </w:rPr>
              <w:t>powietrza</w:t>
            </w:r>
          </w:p>
        </w:tc>
      </w:tr>
      <w:tr w:rsidR="0006210A" w:rsidRPr="00C06359" w:rsidTr="003D3B43">
        <w:trPr>
          <w:trHeight w:val="410"/>
          <w:jc w:val="center"/>
        </w:trPr>
        <w:tc>
          <w:tcPr>
            <w:tcW w:w="4858" w:type="dxa"/>
            <w:gridSpan w:val="7"/>
            <w:vAlign w:val="center"/>
          </w:tcPr>
          <w:p w:rsidR="0006210A" w:rsidRPr="002D1475" w:rsidRDefault="0006210A" w:rsidP="0006210A">
            <w:pPr>
              <w:rPr>
                <w:b/>
                <w:sz w:val="20"/>
                <w:szCs w:val="20"/>
              </w:rPr>
            </w:pPr>
          </w:p>
        </w:tc>
        <w:tc>
          <w:tcPr>
            <w:tcW w:w="5139" w:type="dxa"/>
            <w:gridSpan w:val="8"/>
            <w:tcBorders>
              <w:left w:val="single" w:sz="4" w:space="0" w:color="auto"/>
            </w:tcBorders>
            <w:vAlign w:val="center"/>
          </w:tcPr>
          <w:p w:rsidR="0006210A" w:rsidRDefault="0006210A">
            <w:pPr>
              <w:rPr>
                <w:b/>
                <w:sz w:val="20"/>
                <w:szCs w:val="20"/>
              </w:rPr>
            </w:pPr>
          </w:p>
          <w:p w:rsidR="0006210A" w:rsidRPr="002D1475" w:rsidRDefault="0006210A" w:rsidP="00F7779F">
            <w:pPr>
              <w:rPr>
                <w:b/>
                <w:sz w:val="20"/>
                <w:szCs w:val="20"/>
              </w:rPr>
            </w:pPr>
          </w:p>
        </w:tc>
      </w:tr>
      <w:tr w:rsidR="00C21789" w:rsidRPr="00C06359" w:rsidTr="007D447D">
        <w:trPr>
          <w:trHeight w:val="196"/>
          <w:jc w:val="center"/>
        </w:trPr>
        <w:tc>
          <w:tcPr>
            <w:tcW w:w="9997" w:type="dxa"/>
            <w:gridSpan w:val="15"/>
            <w:vAlign w:val="center"/>
          </w:tcPr>
          <w:p w:rsidR="00C21789" w:rsidRPr="00C21789" w:rsidRDefault="00C21789" w:rsidP="00C21789">
            <w:pPr>
              <w:jc w:val="center"/>
              <w:rPr>
                <w:b/>
                <w:sz w:val="20"/>
                <w:szCs w:val="20"/>
              </w:rPr>
            </w:pPr>
            <w:r w:rsidRPr="002D1475">
              <w:rPr>
                <w:b/>
              </w:rPr>
              <w:t xml:space="preserve">INSPEKCJA </w:t>
            </w:r>
          </w:p>
        </w:tc>
      </w:tr>
      <w:tr w:rsidR="0071043D" w:rsidRPr="00C06359" w:rsidTr="007D447D">
        <w:trPr>
          <w:trHeight w:val="196"/>
          <w:jc w:val="center"/>
        </w:trPr>
        <w:tc>
          <w:tcPr>
            <w:tcW w:w="9997" w:type="dxa"/>
            <w:gridSpan w:val="15"/>
            <w:vAlign w:val="center"/>
          </w:tcPr>
          <w:p w:rsidR="0071043D" w:rsidRPr="002D1475" w:rsidRDefault="0025610B" w:rsidP="002D147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O</w:t>
            </w:r>
            <w:r w:rsidR="0071043D" w:rsidRPr="002D1475">
              <w:rPr>
                <w:b/>
              </w:rPr>
              <w:t>gólny stan i brak uszkodzeń sieci przewodów</w:t>
            </w:r>
          </w:p>
        </w:tc>
      </w:tr>
      <w:tr w:rsidR="000A0DE8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2D1475" w:rsidRPr="002D1475" w:rsidRDefault="002D1475" w:rsidP="002D1475">
            <w:pPr>
              <w:rPr>
                <w:sz w:val="22"/>
                <w:szCs w:val="22"/>
              </w:rPr>
            </w:pPr>
            <w:r w:rsidRPr="002D1475">
              <w:rPr>
                <w:sz w:val="22"/>
                <w:szCs w:val="22"/>
              </w:rPr>
              <w:t>szczelność powietrzna, związana ze stanem połączeń (stan taśmy klejącej, mastyksu, fug itd.</w:t>
            </w:r>
            <w:r w:rsidR="00EA37B1">
              <w:rPr>
                <w:sz w:val="22"/>
                <w:szCs w:val="22"/>
              </w:rPr>
              <w:t>)</w:t>
            </w:r>
          </w:p>
        </w:tc>
        <w:tc>
          <w:tcPr>
            <w:tcW w:w="4162" w:type="dxa"/>
            <w:gridSpan w:val="5"/>
            <w:vAlign w:val="center"/>
          </w:tcPr>
          <w:p w:rsidR="002D1475" w:rsidRPr="00DE2BE2" w:rsidRDefault="002D1475" w:rsidP="00DE2BE2">
            <w:pPr>
              <w:rPr>
                <w:sz w:val="20"/>
                <w:szCs w:val="20"/>
              </w:rPr>
            </w:pPr>
          </w:p>
        </w:tc>
      </w:tr>
      <w:tr w:rsidR="000A0DE8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2D1475" w:rsidRPr="00E26755" w:rsidRDefault="00E26755" w:rsidP="00DE2BE2">
            <w:pPr>
              <w:rPr>
                <w:sz w:val="22"/>
                <w:szCs w:val="22"/>
              </w:rPr>
            </w:pPr>
            <w:r w:rsidRPr="00E26755">
              <w:rPr>
                <w:sz w:val="22"/>
                <w:szCs w:val="22"/>
              </w:rPr>
              <w:t>jakość izolacji przewodów: rodzaj izolacji, jakość powierzchni izolacji, prawidłowość montażu izolacji na połączeniach przewodów, szczelność izolacji, obniżenie jakości, ewentualne zawilgocenie izolacji</w:t>
            </w:r>
          </w:p>
        </w:tc>
        <w:tc>
          <w:tcPr>
            <w:tcW w:w="4162" w:type="dxa"/>
            <w:gridSpan w:val="5"/>
            <w:vAlign w:val="center"/>
          </w:tcPr>
          <w:p w:rsidR="002D1475" w:rsidRDefault="002D1475">
            <w:pPr>
              <w:rPr>
                <w:sz w:val="20"/>
                <w:szCs w:val="20"/>
              </w:rPr>
            </w:pPr>
          </w:p>
          <w:p w:rsidR="002D1475" w:rsidRPr="00DE2BE2" w:rsidRDefault="002D1475" w:rsidP="002D1475">
            <w:pPr>
              <w:rPr>
                <w:sz w:val="20"/>
                <w:szCs w:val="20"/>
              </w:rPr>
            </w:pPr>
          </w:p>
        </w:tc>
      </w:tr>
      <w:tr w:rsidR="00601821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601821" w:rsidRPr="00E26755" w:rsidRDefault="002368E8" w:rsidP="002368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zanieczyszczenia </w:t>
            </w:r>
            <w:r w:rsidR="00601821" w:rsidRPr="00601821">
              <w:rPr>
                <w:sz w:val="22"/>
                <w:szCs w:val="22"/>
              </w:rPr>
              <w:t>i</w:t>
            </w:r>
            <w:r w:rsidR="00601821">
              <w:rPr>
                <w:sz w:val="22"/>
                <w:szCs w:val="22"/>
              </w:rPr>
              <w:t xml:space="preserve"> </w:t>
            </w:r>
            <w:r w:rsidR="00601821" w:rsidRPr="00601821">
              <w:rPr>
                <w:sz w:val="22"/>
                <w:szCs w:val="22"/>
              </w:rPr>
              <w:t>łatwość dostępu do poszczególnych powierzchni w</w:t>
            </w:r>
            <w:r w:rsidR="00601821">
              <w:rPr>
                <w:sz w:val="22"/>
                <w:szCs w:val="22"/>
              </w:rPr>
              <w:t xml:space="preserve"> </w:t>
            </w:r>
            <w:r w:rsidR="00601821" w:rsidRPr="00601821">
              <w:rPr>
                <w:sz w:val="22"/>
                <w:szCs w:val="22"/>
              </w:rPr>
              <w:t>celu konserwacji i</w:t>
            </w:r>
            <w:r w:rsidR="00601821">
              <w:rPr>
                <w:sz w:val="22"/>
                <w:szCs w:val="22"/>
              </w:rPr>
              <w:t xml:space="preserve"> </w:t>
            </w:r>
            <w:r w:rsidR="00601821" w:rsidRPr="00601821">
              <w:rPr>
                <w:sz w:val="22"/>
                <w:szCs w:val="22"/>
              </w:rPr>
              <w:t>czyszczenia (EN</w:t>
            </w:r>
            <w:r w:rsidR="00817FE0">
              <w:rPr>
                <w:sz w:val="22"/>
                <w:szCs w:val="22"/>
              </w:rPr>
              <w:t xml:space="preserve"> </w:t>
            </w:r>
            <w:r w:rsidR="00601821" w:rsidRPr="00601821">
              <w:rPr>
                <w:sz w:val="22"/>
                <w:szCs w:val="22"/>
              </w:rPr>
              <w:t>12097)</w:t>
            </w:r>
          </w:p>
        </w:tc>
        <w:tc>
          <w:tcPr>
            <w:tcW w:w="4162" w:type="dxa"/>
            <w:gridSpan w:val="5"/>
            <w:vAlign w:val="center"/>
          </w:tcPr>
          <w:p w:rsidR="00601821" w:rsidRDefault="00601821">
            <w:pPr>
              <w:rPr>
                <w:sz w:val="20"/>
                <w:szCs w:val="20"/>
              </w:rPr>
            </w:pPr>
          </w:p>
        </w:tc>
      </w:tr>
      <w:tr w:rsidR="00CA579B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CA579B" w:rsidRPr="00601821" w:rsidRDefault="003B7D0C" w:rsidP="004D69BF">
            <w:pPr>
              <w:rPr>
                <w:sz w:val="22"/>
                <w:szCs w:val="22"/>
              </w:rPr>
            </w:pPr>
            <w:r w:rsidRPr="003B7D0C">
              <w:rPr>
                <w:sz w:val="22"/>
                <w:szCs w:val="22"/>
              </w:rPr>
              <w:t>błędy projektowe: punkty decydujące o</w:t>
            </w:r>
            <w:r>
              <w:rPr>
                <w:sz w:val="22"/>
                <w:szCs w:val="22"/>
              </w:rPr>
              <w:t xml:space="preserve"> </w:t>
            </w:r>
            <w:r w:rsidRPr="003B7D0C">
              <w:rPr>
                <w:sz w:val="22"/>
                <w:szCs w:val="22"/>
              </w:rPr>
              <w:t>spadku ciśnienia</w:t>
            </w:r>
          </w:p>
        </w:tc>
        <w:tc>
          <w:tcPr>
            <w:tcW w:w="4162" w:type="dxa"/>
            <w:gridSpan w:val="5"/>
            <w:vAlign w:val="center"/>
          </w:tcPr>
          <w:p w:rsidR="00CA579B" w:rsidRDefault="00CA579B">
            <w:pPr>
              <w:rPr>
                <w:sz w:val="20"/>
                <w:szCs w:val="20"/>
              </w:rPr>
            </w:pPr>
          </w:p>
        </w:tc>
      </w:tr>
      <w:tr w:rsidR="00A00F8E" w:rsidRPr="00C06359" w:rsidTr="007D447D">
        <w:trPr>
          <w:trHeight w:val="196"/>
          <w:jc w:val="center"/>
        </w:trPr>
        <w:tc>
          <w:tcPr>
            <w:tcW w:w="9997" w:type="dxa"/>
            <w:gridSpan w:val="15"/>
            <w:vAlign w:val="center"/>
          </w:tcPr>
          <w:p w:rsidR="00A00F8E" w:rsidRPr="005A7847" w:rsidRDefault="005A7847" w:rsidP="00A00F8E">
            <w:pPr>
              <w:jc w:val="center"/>
              <w:rPr>
                <w:b/>
                <w:bCs/>
              </w:rPr>
            </w:pPr>
            <w:r w:rsidRPr="005A7847">
              <w:rPr>
                <w:b/>
              </w:rPr>
              <w:t>Centrala wentylacyjna lub wentylato</w:t>
            </w:r>
            <w:r>
              <w:rPr>
                <w:b/>
              </w:rPr>
              <w:t>r</w:t>
            </w:r>
          </w:p>
        </w:tc>
      </w:tr>
      <w:tr w:rsidR="00AB09C4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5A7847" w:rsidRPr="00A00F8E" w:rsidRDefault="005A7847" w:rsidP="004D69BF">
            <w:pPr>
              <w:rPr>
                <w:b/>
                <w:bCs/>
              </w:rPr>
            </w:pPr>
            <w:r w:rsidRPr="005A7847">
              <w:rPr>
                <w:bCs/>
                <w:sz w:val="22"/>
                <w:szCs w:val="22"/>
              </w:rPr>
              <w:t>zgodność specyfikacji projektowej z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A7847">
              <w:rPr>
                <w:bCs/>
                <w:sz w:val="22"/>
                <w:szCs w:val="22"/>
              </w:rPr>
              <w:t>rzeczywiście wykonanym systemem</w:t>
            </w:r>
          </w:p>
        </w:tc>
        <w:tc>
          <w:tcPr>
            <w:tcW w:w="4162" w:type="dxa"/>
            <w:gridSpan w:val="5"/>
            <w:vAlign w:val="center"/>
          </w:tcPr>
          <w:p w:rsidR="005A7847" w:rsidRPr="00A00F8E" w:rsidRDefault="005A7847" w:rsidP="00A00F8E">
            <w:pPr>
              <w:jc w:val="center"/>
              <w:rPr>
                <w:b/>
                <w:bCs/>
              </w:rPr>
            </w:pPr>
          </w:p>
        </w:tc>
      </w:tr>
      <w:tr w:rsidR="00AB09C4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5A7847" w:rsidRPr="00A00F8E" w:rsidRDefault="004463E0" w:rsidP="004463E0">
            <w:pPr>
              <w:rPr>
                <w:b/>
                <w:bCs/>
              </w:rPr>
            </w:pPr>
            <w:r w:rsidRPr="004463E0">
              <w:rPr>
                <w:bCs/>
                <w:sz w:val="22"/>
                <w:szCs w:val="22"/>
              </w:rPr>
              <w:t>dostarczenie 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463E0">
              <w:rPr>
                <w:bCs/>
                <w:sz w:val="22"/>
                <w:szCs w:val="22"/>
              </w:rPr>
              <w:t>dostępność szczegółowej książki eksploatacji dotyczącej wymagań konserwacyjnyc</w:t>
            </w:r>
            <w:r>
              <w:rPr>
                <w:bCs/>
                <w:sz w:val="22"/>
                <w:szCs w:val="22"/>
              </w:rPr>
              <w:t>h</w:t>
            </w:r>
          </w:p>
        </w:tc>
        <w:tc>
          <w:tcPr>
            <w:tcW w:w="4162" w:type="dxa"/>
            <w:gridSpan w:val="5"/>
            <w:vAlign w:val="center"/>
          </w:tcPr>
          <w:p w:rsidR="005A7847" w:rsidRPr="00A00F8E" w:rsidRDefault="005A7847" w:rsidP="00A00F8E">
            <w:pPr>
              <w:jc w:val="center"/>
              <w:rPr>
                <w:b/>
                <w:bCs/>
              </w:rPr>
            </w:pPr>
          </w:p>
        </w:tc>
      </w:tr>
      <w:tr w:rsidR="004463E0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82287D" w:rsidRPr="00AD0D20" w:rsidRDefault="0082287D" w:rsidP="0082287D">
            <w:pPr>
              <w:rPr>
                <w:bCs/>
                <w:sz w:val="22"/>
                <w:szCs w:val="22"/>
              </w:rPr>
            </w:pPr>
            <w:r w:rsidRPr="00AD0D20">
              <w:rPr>
                <w:bCs/>
                <w:sz w:val="22"/>
                <w:szCs w:val="22"/>
              </w:rPr>
              <w:t xml:space="preserve">łatwość dostępu do urządzenia oraz swobodę ruchu podczas regulacji, konserwacji i czyszczenia (otwory </w:t>
            </w:r>
          </w:p>
          <w:p w:rsidR="004463E0" w:rsidRPr="00AD0D20" w:rsidRDefault="0082287D" w:rsidP="0082287D">
            <w:pPr>
              <w:rPr>
                <w:bCs/>
                <w:sz w:val="22"/>
                <w:szCs w:val="22"/>
              </w:rPr>
            </w:pPr>
            <w:r w:rsidRPr="00AD0D20">
              <w:rPr>
                <w:bCs/>
                <w:sz w:val="22"/>
                <w:szCs w:val="22"/>
              </w:rPr>
              <w:t>rewizyjne według EN 12097)</w:t>
            </w:r>
          </w:p>
        </w:tc>
        <w:tc>
          <w:tcPr>
            <w:tcW w:w="4162" w:type="dxa"/>
            <w:gridSpan w:val="5"/>
            <w:vAlign w:val="center"/>
          </w:tcPr>
          <w:p w:rsidR="004463E0" w:rsidRPr="00A00F8E" w:rsidRDefault="004463E0" w:rsidP="00A00F8E">
            <w:pPr>
              <w:jc w:val="center"/>
              <w:rPr>
                <w:b/>
                <w:bCs/>
              </w:rPr>
            </w:pPr>
          </w:p>
        </w:tc>
      </w:tr>
      <w:tr w:rsidR="0082287D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82287D" w:rsidRPr="00AD0D20" w:rsidRDefault="00AD0D20" w:rsidP="00AB6609">
            <w:pPr>
              <w:rPr>
                <w:bCs/>
                <w:sz w:val="22"/>
                <w:szCs w:val="22"/>
              </w:rPr>
            </w:pPr>
            <w:r w:rsidRPr="00AD0D20">
              <w:rPr>
                <w:bCs/>
                <w:sz w:val="22"/>
                <w:szCs w:val="22"/>
              </w:rPr>
              <w:t>istnienie połączeń giętkich w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D0D20">
              <w:rPr>
                <w:bCs/>
                <w:sz w:val="22"/>
                <w:szCs w:val="22"/>
              </w:rPr>
              <w:t xml:space="preserve">sieci przewodów, mających za zadanie zmniejszenie przenoszenia drgań </w:t>
            </w:r>
            <w:r w:rsidR="00AB6609">
              <w:rPr>
                <w:bCs/>
                <w:sz w:val="22"/>
                <w:szCs w:val="22"/>
              </w:rPr>
              <w:t xml:space="preserve"> </w:t>
            </w:r>
            <w:r w:rsidRPr="00AD0D20">
              <w:rPr>
                <w:bCs/>
                <w:sz w:val="22"/>
                <w:szCs w:val="22"/>
              </w:rPr>
              <w:t>przez przewody sztywne</w:t>
            </w:r>
          </w:p>
        </w:tc>
        <w:tc>
          <w:tcPr>
            <w:tcW w:w="4162" w:type="dxa"/>
            <w:gridSpan w:val="5"/>
            <w:vAlign w:val="center"/>
          </w:tcPr>
          <w:p w:rsidR="0082287D" w:rsidRPr="00A00F8E" w:rsidRDefault="0082287D" w:rsidP="00A00F8E">
            <w:pPr>
              <w:jc w:val="center"/>
              <w:rPr>
                <w:b/>
                <w:bCs/>
              </w:rPr>
            </w:pPr>
          </w:p>
        </w:tc>
      </w:tr>
      <w:tr w:rsidR="00AD0D20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AD0D20" w:rsidRPr="00AD0D20" w:rsidRDefault="00AD0D20" w:rsidP="009E366C">
            <w:pPr>
              <w:rPr>
                <w:bCs/>
                <w:sz w:val="22"/>
                <w:szCs w:val="22"/>
              </w:rPr>
            </w:pPr>
            <w:r w:rsidRPr="00AD0D20">
              <w:rPr>
                <w:bCs/>
                <w:sz w:val="22"/>
                <w:szCs w:val="22"/>
              </w:rPr>
              <w:t xml:space="preserve">istnienie, jeśli to konieczne, podpór </w:t>
            </w:r>
            <w:r w:rsidR="004D69BF">
              <w:rPr>
                <w:bCs/>
                <w:sz w:val="22"/>
                <w:szCs w:val="22"/>
              </w:rPr>
              <w:t>p</w:t>
            </w:r>
            <w:r w:rsidRPr="00AD0D20">
              <w:rPr>
                <w:bCs/>
                <w:sz w:val="22"/>
                <w:szCs w:val="22"/>
              </w:rPr>
              <w:t>rzeciwdrganiowych oraz podstawy w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D0D20">
              <w:rPr>
                <w:bCs/>
                <w:sz w:val="22"/>
                <w:szCs w:val="22"/>
              </w:rPr>
              <w:t>celu zmniejszenia przenoszenia drgań</w:t>
            </w:r>
          </w:p>
        </w:tc>
        <w:tc>
          <w:tcPr>
            <w:tcW w:w="4162" w:type="dxa"/>
            <w:gridSpan w:val="5"/>
            <w:vAlign w:val="center"/>
          </w:tcPr>
          <w:p w:rsidR="00AD0D20" w:rsidRPr="00A00F8E" w:rsidRDefault="00AD0D20" w:rsidP="00A00F8E">
            <w:pPr>
              <w:jc w:val="center"/>
              <w:rPr>
                <w:b/>
                <w:bCs/>
              </w:rPr>
            </w:pPr>
          </w:p>
        </w:tc>
      </w:tr>
      <w:tr w:rsidR="00AD0D20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AD0D20" w:rsidRPr="00AD0D20" w:rsidRDefault="009110BA" w:rsidP="004D69BF">
            <w:pPr>
              <w:rPr>
                <w:bCs/>
                <w:sz w:val="22"/>
                <w:szCs w:val="22"/>
              </w:rPr>
            </w:pPr>
            <w:r w:rsidRPr="009110BA">
              <w:rPr>
                <w:bCs/>
                <w:sz w:val="22"/>
                <w:szCs w:val="22"/>
              </w:rPr>
              <w:t>stan pasa napędowego wentylatora, jeśli jest stosowany (ustawienie, naciągnięcie</w:t>
            </w:r>
            <w:r w:rsidR="004D69BF">
              <w:rPr>
                <w:bCs/>
                <w:sz w:val="22"/>
                <w:szCs w:val="22"/>
              </w:rPr>
              <w:t xml:space="preserve"> </w:t>
            </w:r>
            <w:r w:rsidRPr="009110BA">
              <w:rPr>
                <w:bCs/>
                <w:sz w:val="22"/>
                <w:szCs w:val="22"/>
              </w:rPr>
              <w:t xml:space="preserve"> 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9110BA">
              <w:rPr>
                <w:bCs/>
                <w:sz w:val="22"/>
                <w:szCs w:val="22"/>
              </w:rPr>
              <w:t>zużycie)</w:t>
            </w:r>
          </w:p>
        </w:tc>
        <w:tc>
          <w:tcPr>
            <w:tcW w:w="4162" w:type="dxa"/>
            <w:gridSpan w:val="5"/>
            <w:vAlign w:val="center"/>
          </w:tcPr>
          <w:p w:rsidR="00AD0D20" w:rsidRPr="00A00F8E" w:rsidRDefault="00AD0D20" w:rsidP="00A00F8E">
            <w:pPr>
              <w:jc w:val="center"/>
              <w:rPr>
                <w:b/>
                <w:bCs/>
              </w:rPr>
            </w:pPr>
          </w:p>
        </w:tc>
      </w:tr>
      <w:tr w:rsidR="009110BA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9110BA" w:rsidRPr="009110BA" w:rsidRDefault="009110BA" w:rsidP="009110BA">
            <w:pPr>
              <w:rPr>
                <w:bCs/>
                <w:sz w:val="22"/>
                <w:szCs w:val="22"/>
              </w:rPr>
            </w:pPr>
            <w:r w:rsidRPr="009110BA">
              <w:rPr>
                <w:bCs/>
                <w:sz w:val="22"/>
                <w:szCs w:val="22"/>
              </w:rPr>
              <w:t>jakość zasilających połączeń elektrycznych: stan kabli oraz instrukcję 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9110BA">
              <w:rPr>
                <w:bCs/>
                <w:sz w:val="22"/>
                <w:szCs w:val="22"/>
              </w:rPr>
              <w:t>zalecenia producentów</w:t>
            </w:r>
          </w:p>
        </w:tc>
        <w:tc>
          <w:tcPr>
            <w:tcW w:w="4162" w:type="dxa"/>
            <w:gridSpan w:val="5"/>
            <w:vAlign w:val="center"/>
          </w:tcPr>
          <w:p w:rsidR="009110BA" w:rsidRPr="00A00F8E" w:rsidRDefault="009110BA" w:rsidP="00A00F8E">
            <w:pPr>
              <w:jc w:val="center"/>
              <w:rPr>
                <w:b/>
                <w:bCs/>
              </w:rPr>
            </w:pPr>
          </w:p>
        </w:tc>
      </w:tr>
      <w:tr w:rsidR="009110BA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9110BA" w:rsidRPr="009110BA" w:rsidRDefault="00E46D25" w:rsidP="004D69BF">
            <w:pPr>
              <w:rPr>
                <w:bCs/>
                <w:sz w:val="22"/>
                <w:szCs w:val="22"/>
              </w:rPr>
            </w:pPr>
            <w:r w:rsidRPr="00E46D25">
              <w:rPr>
                <w:bCs/>
                <w:sz w:val="22"/>
                <w:szCs w:val="22"/>
              </w:rPr>
              <w:t>istnienie 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46D25">
              <w:rPr>
                <w:bCs/>
                <w:sz w:val="22"/>
                <w:szCs w:val="22"/>
              </w:rPr>
              <w:t>stan sekcji filtracji powietrza 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46D25">
              <w:rPr>
                <w:bCs/>
                <w:sz w:val="22"/>
                <w:szCs w:val="22"/>
              </w:rPr>
              <w:t xml:space="preserve">zgodność </w:t>
            </w:r>
            <w:r w:rsidR="003638C7">
              <w:rPr>
                <w:bCs/>
                <w:sz w:val="22"/>
                <w:szCs w:val="22"/>
              </w:rPr>
              <w:br/>
            </w:r>
            <w:r w:rsidRPr="00E46D25">
              <w:rPr>
                <w:bCs/>
                <w:sz w:val="22"/>
                <w:szCs w:val="22"/>
              </w:rPr>
              <w:t>z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46D25">
              <w:rPr>
                <w:bCs/>
                <w:sz w:val="22"/>
                <w:szCs w:val="22"/>
              </w:rPr>
              <w:t>wymaganiami projektowymi</w:t>
            </w:r>
          </w:p>
        </w:tc>
        <w:tc>
          <w:tcPr>
            <w:tcW w:w="4162" w:type="dxa"/>
            <w:gridSpan w:val="5"/>
            <w:vAlign w:val="center"/>
          </w:tcPr>
          <w:p w:rsidR="009110BA" w:rsidRPr="00A00F8E" w:rsidRDefault="009110BA" w:rsidP="00A00F8E">
            <w:pPr>
              <w:jc w:val="center"/>
              <w:rPr>
                <w:b/>
                <w:bCs/>
              </w:rPr>
            </w:pPr>
          </w:p>
        </w:tc>
      </w:tr>
      <w:tr w:rsidR="009D068D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9D068D" w:rsidRPr="00E46D25" w:rsidRDefault="00DF2736" w:rsidP="004D69BF">
            <w:pPr>
              <w:rPr>
                <w:bCs/>
                <w:sz w:val="22"/>
                <w:szCs w:val="22"/>
              </w:rPr>
            </w:pPr>
            <w:r w:rsidRPr="00DF2736">
              <w:rPr>
                <w:bCs/>
                <w:sz w:val="22"/>
                <w:szCs w:val="22"/>
              </w:rPr>
              <w:t>istnienie 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F2736">
              <w:rPr>
                <w:bCs/>
                <w:sz w:val="22"/>
                <w:szCs w:val="22"/>
              </w:rPr>
              <w:t>stan wymienników ciepła</w:t>
            </w:r>
            <w:r w:rsidR="004D69BF">
              <w:rPr>
                <w:bCs/>
                <w:sz w:val="22"/>
                <w:szCs w:val="22"/>
              </w:rPr>
              <w:t xml:space="preserve"> </w:t>
            </w:r>
            <w:r w:rsidRPr="00DF2736">
              <w:rPr>
                <w:bCs/>
                <w:sz w:val="22"/>
                <w:szCs w:val="22"/>
              </w:rPr>
              <w:t xml:space="preserve"> 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F2736">
              <w:rPr>
                <w:bCs/>
                <w:sz w:val="22"/>
                <w:szCs w:val="22"/>
              </w:rPr>
              <w:t>urządzeń do odzyskiwania ciepła</w:t>
            </w:r>
          </w:p>
        </w:tc>
        <w:tc>
          <w:tcPr>
            <w:tcW w:w="4162" w:type="dxa"/>
            <w:gridSpan w:val="5"/>
            <w:vAlign w:val="center"/>
          </w:tcPr>
          <w:p w:rsidR="009D068D" w:rsidRPr="00A00F8E" w:rsidRDefault="009D068D" w:rsidP="00A00F8E">
            <w:pPr>
              <w:jc w:val="center"/>
              <w:rPr>
                <w:b/>
                <w:bCs/>
              </w:rPr>
            </w:pPr>
          </w:p>
        </w:tc>
      </w:tr>
      <w:tr w:rsidR="00DF2736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DF2736" w:rsidRPr="00DF2736" w:rsidRDefault="00BF4DBC" w:rsidP="00BF4DBC">
            <w:pPr>
              <w:rPr>
                <w:bCs/>
                <w:sz w:val="22"/>
                <w:szCs w:val="22"/>
              </w:rPr>
            </w:pPr>
            <w:r w:rsidRPr="00BF4DBC">
              <w:rPr>
                <w:bCs/>
                <w:sz w:val="22"/>
                <w:szCs w:val="22"/>
              </w:rPr>
              <w:t>istnienie, stan 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F4DBC">
              <w:rPr>
                <w:bCs/>
                <w:sz w:val="22"/>
                <w:szCs w:val="22"/>
              </w:rPr>
              <w:t>zadaną wartość systemu ogrzewania wstępnego</w:t>
            </w:r>
          </w:p>
        </w:tc>
        <w:tc>
          <w:tcPr>
            <w:tcW w:w="4162" w:type="dxa"/>
            <w:gridSpan w:val="5"/>
            <w:vAlign w:val="center"/>
          </w:tcPr>
          <w:p w:rsidR="00DF2736" w:rsidRPr="00A00F8E" w:rsidRDefault="00DF2736" w:rsidP="00A00F8E">
            <w:pPr>
              <w:jc w:val="center"/>
              <w:rPr>
                <w:b/>
                <w:bCs/>
              </w:rPr>
            </w:pPr>
          </w:p>
        </w:tc>
      </w:tr>
      <w:tr w:rsidR="0045577C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45577C" w:rsidRPr="00BF4DBC" w:rsidRDefault="0045577C" w:rsidP="0045577C">
            <w:pPr>
              <w:rPr>
                <w:bCs/>
                <w:sz w:val="22"/>
                <w:szCs w:val="22"/>
              </w:rPr>
            </w:pPr>
            <w:r w:rsidRPr="0045577C">
              <w:rPr>
                <w:bCs/>
                <w:sz w:val="22"/>
                <w:szCs w:val="22"/>
              </w:rPr>
              <w:t>istnienie, stan 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5577C">
              <w:rPr>
                <w:bCs/>
                <w:sz w:val="22"/>
                <w:szCs w:val="22"/>
              </w:rPr>
              <w:t>zadaną wartość systemu nawilżania</w:t>
            </w:r>
          </w:p>
        </w:tc>
        <w:tc>
          <w:tcPr>
            <w:tcW w:w="4162" w:type="dxa"/>
            <w:gridSpan w:val="5"/>
            <w:vAlign w:val="center"/>
          </w:tcPr>
          <w:p w:rsidR="0045577C" w:rsidRPr="00A00F8E" w:rsidRDefault="0045577C" w:rsidP="00A00F8E">
            <w:pPr>
              <w:jc w:val="center"/>
              <w:rPr>
                <w:b/>
                <w:bCs/>
              </w:rPr>
            </w:pPr>
          </w:p>
        </w:tc>
      </w:tr>
      <w:tr w:rsidR="005A7847" w:rsidRPr="00C06359" w:rsidTr="007D447D">
        <w:trPr>
          <w:trHeight w:val="196"/>
          <w:jc w:val="center"/>
        </w:trPr>
        <w:tc>
          <w:tcPr>
            <w:tcW w:w="9997" w:type="dxa"/>
            <w:gridSpan w:val="15"/>
            <w:vAlign w:val="center"/>
          </w:tcPr>
          <w:p w:rsidR="005A7847" w:rsidRPr="00A00F8E" w:rsidRDefault="001A2EE0" w:rsidP="001A2EE0">
            <w:pPr>
              <w:jc w:val="center"/>
              <w:rPr>
                <w:b/>
                <w:bCs/>
              </w:rPr>
            </w:pPr>
            <w:r w:rsidRPr="001A2EE0">
              <w:rPr>
                <w:b/>
                <w:bCs/>
              </w:rPr>
              <w:t>Wloty/wyloty powietrza w</w:t>
            </w:r>
            <w:r>
              <w:rPr>
                <w:b/>
                <w:bCs/>
              </w:rPr>
              <w:t xml:space="preserve"> </w:t>
            </w:r>
            <w:r w:rsidRPr="001A2EE0">
              <w:rPr>
                <w:b/>
                <w:bCs/>
              </w:rPr>
              <w:t>pomieszczeniach</w:t>
            </w:r>
          </w:p>
        </w:tc>
      </w:tr>
      <w:tr w:rsidR="00FC0ABC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FC0ABC" w:rsidRPr="00606770" w:rsidRDefault="00FC0ABC" w:rsidP="004D69BF">
            <w:pPr>
              <w:rPr>
                <w:bCs/>
                <w:sz w:val="22"/>
                <w:szCs w:val="22"/>
              </w:rPr>
            </w:pPr>
            <w:r w:rsidRPr="00606770">
              <w:rPr>
                <w:bCs/>
                <w:sz w:val="22"/>
                <w:szCs w:val="22"/>
              </w:rPr>
              <w:t>liczba i wymiary zamontowanych wlotów/wylotów powietrza, z uwzględnieniem wymaganego strumienia objętości powietrza oraz zgodności z parametrami projektowymi</w:t>
            </w:r>
          </w:p>
        </w:tc>
        <w:tc>
          <w:tcPr>
            <w:tcW w:w="4162" w:type="dxa"/>
            <w:gridSpan w:val="5"/>
            <w:vAlign w:val="center"/>
          </w:tcPr>
          <w:p w:rsidR="00FC0ABC" w:rsidRPr="001A2EE0" w:rsidRDefault="00FC0ABC" w:rsidP="001A2EE0">
            <w:pPr>
              <w:jc w:val="center"/>
              <w:rPr>
                <w:b/>
                <w:bCs/>
              </w:rPr>
            </w:pPr>
          </w:p>
        </w:tc>
      </w:tr>
      <w:tr w:rsidR="00FC0ABC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FC0ABC" w:rsidRPr="00606770" w:rsidRDefault="00606770" w:rsidP="004D69BF">
            <w:pPr>
              <w:rPr>
                <w:b/>
                <w:bCs/>
                <w:sz w:val="22"/>
                <w:szCs w:val="22"/>
              </w:rPr>
            </w:pPr>
            <w:r w:rsidRPr="00606770">
              <w:rPr>
                <w:bCs/>
                <w:sz w:val="22"/>
                <w:szCs w:val="22"/>
              </w:rPr>
              <w:t>położenie względem siebie wlotów 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06770">
              <w:rPr>
                <w:bCs/>
                <w:sz w:val="22"/>
                <w:szCs w:val="22"/>
              </w:rPr>
              <w:t xml:space="preserve">wylotów, które powinno wyeliminować krótkie spięcia oraz wynikające </w:t>
            </w:r>
            <w:r w:rsidR="004D69BF">
              <w:rPr>
                <w:bCs/>
                <w:sz w:val="22"/>
                <w:szCs w:val="22"/>
              </w:rPr>
              <w:br/>
            </w:r>
            <w:r w:rsidRPr="00606770">
              <w:rPr>
                <w:bCs/>
                <w:sz w:val="22"/>
                <w:szCs w:val="22"/>
              </w:rPr>
              <w:t>z nich pogorszenie efektywności wentylacji</w:t>
            </w:r>
          </w:p>
        </w:tc>
        <w:tc>
          <w:tcPr>
            <w:tcW w:w="4162" w:type="dxa"/>
            <w:gridSpan w:val="5"/>
            <w:vAlign w:val="center"/>
          </w:tcPr>
          <w:p w:rsidR="00FC0ABC" w:rsidRPr="001A2EE0" w:rsidRDefault="00FC0ABC" w:rsidP="001A2EE0">
            <w:pPr>
              <w:jc w:val="center"/>
              <w:rPr>
                <w:b/>
                <w:bCs/>
              </w:rPr>
            </w:pPr>
          </w:p>
        </w:tc>
      </w:tr>
      <w:tr w:rsidR="00606770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606770" w:rsidRPr="00606770" w:rsidRDefault="00301499" w:rsidP="00AB660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jakość połączeń w</w:t>
            </w:r>
            <w:r w:rsidR="008D6CB0" w:rsidRPr="008D6CB0">
              <w:rPr>
                <w:bCs/>
                <w:sz w:val="22"/>
                <w:szCs w:val="22"/>
              </w:rPr>
              <w:t>ywiewników/</w:t>
            </w:r>
            <w:r w:rsidR="00AB6609">
              <w:rPr>
                <w:bCs/>
                <w:sz w:val="22"/>
                <w:szCs w:val="22"/>
              </w:rPr>
              <w:t xml:space="preserve"> </w:t>
            </w:r>
            <w:r w:rsidR="008D6CB0" w:rsidRPr="008D6CB0">
              <w:rPr>
                <w:bCs/>
                <w:sz w:val="22"/>
                <w:szCs w:val="22"/>
              </w:rPr>
              <w:t>nawiewników z</w:t>
            </w:r>
            <w:r w:rsidR="00CE3DDA">
              <w:rPr>
                <w:bCs/>
                <w:sz w:val="22"/>
                <w:szCs w:val="22"/>
              </w:rPr>
              <w:t xml:space="preserve"> </w:t>
            </w:r>
            <w:r w:rsidR="008D6CB0" w:rsidRPr="008D6CB0">
              <w:rPr>
                <w:bCs/>
                <w:sz w:val="22"/>
                <w:szCs w:val="22"/>
              </w:rPr>
              <w:t>siecią przewodów (bez przecieków) oraz łatwość demontażu tych urządzeń do czyszczenia</w:t>
            </w:r>
          </w:p>
        </w:tc>
        <w:tc>
          <w:tcPr>
            <w:tcW w:w="4162" w:type="dxa"/>
            <w:gridSpan w:val="5"/>
            <w:vAlign w:val="center"/>
          </w:tcPr>
          <w:p w:rsidR="00606770" w:rsidRPr="001A2EE0" w:rsidRDefault="00606770" w:rsidP="001A2EE0">
            <w:pPr>
              <w:jc w:val="center"/>
              <w:rPr>
                <w:b/>
                <w:bCs/>
              </w:rPr>
            </w:pPr>
          </w:p>
        </w:tc>
      </w:tr>
      <w:tr w:rsidR="008D6CB0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8D6CB0" w:rsidRPr="008D6CB0" w:rsidRDefault="00B10B7C" w:rsidP="00301499">
            <w:pPr>
              <w:rPr>
                <w:bCs/>
                <w:sz w:val="22"/>
                <w:szCs w:val="22"/>
              </w:rPr>
            </w:pPr>
            <w:r w:rsidRPr="00B10B7C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10B7C">
              <w:rPr>
                <w:bCs/>
                <w:sz w:val="22"/>
                <w:szCs w:val="22"/>
              </w:rPr>
              <w:t>przyp</w:t>
            </w:r>
            <w:r w:rsidR="00301499">
              <w:rPr>
                <w:bCs/>
                <w:sz w:val="22"/>
                <w:szCs w:val="22"/>
              </w:rPr>
              <w:t>adku wentylacji wywiewnej -  wolna powierzchnia</w:t>
            </w:r>
            <w:r w:rsidRPr="00B10B7C">
              <w:rPr>
                <w:bCs/>
                <w:sz w:val="22"/>
                <w:szCs w:val="22"/>
              </w:rPr>
              <w:t xml:space="preserve"> wlotów powietrza umieszczonych </w:t>
            </w:r>
            <w:r w:rsidR="00301499">
              <w:rPr>
                <w:bCs/>
                <w:sz w:val="22"/>
                <w:szCs w:val="22"/>
              </w:rPr>
              <w:t xml:space="preserve"> </w:t>
            </w:r>
            <w:r w:rsidRPr="00B10B7C">
              <w:rPr>
                <w:bCs/>
                <w:sz w:val="22"/>
                <w:szCs w:val="22"/>
              </w:rPr>
              <w:t>w</w:t>
            </w:r>
            <w:r w:rsidR="00CE3DDA">
              <w:rPr>
                <w:bCs/>
                <w:sz w:val="22"/>
                <w:szCs w:val="22"/>
              </w:rPr>
              <w:t xml:space="preserve"> </w:t>
            </w:r>
            <w:r w:rsidRPr="00B10B7C">
              <w:rPr>
                <w:bCs/>
                <w:sz w:val="22"/>
                <w:szCs w:val="22"/>
              </w:rPr>
              <w:t>oknach, ścianach, dachu lub suficie</w:t>
            </w:r>
          </w:p>
        </w:tc>
        <w:tc>
          <w:tcPr>
            <w:tcW w:w="4162" w:type="dxa"/>
            <w:gridSpan w:val="5"/>
            <w:vAlign w:val="center"/>
          </w:tcPr>
          <w:p w:rsidR="008D6CB0" w:rsidRPr="001A2EE0" w:rsidRDefault="008D6CB0" w:rsidP="001A2EE0">
            <w:pPr>
              <w:jc w:val="center"/>
              <w:rPr>
                <w:b/>
                <w:bCs/>
              </w:rPr>
            </w:pPr>
          </w:p>
        </w:tc>
      </w:tr>
      <w:tr w:rsidR="007C3367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7C3367" w:rsidRPr="00B10B7C" w:rsidRDefault="007C3367" w:rsidP="007C3367">
            <w:pPr>
              <w:rPr>
                <w:bCs/>
                <w:sz w:val="22"/>
                <w:szCs w:val="22"/>
              </w:rPr>
            </w:pPr>
            <w:r w:rsidRPr="007C3367">
              <w:rPr>
                <w:bCs/>
                <w:sz w:val="22"/>
                <w:szCs w:val="22"/>
              </w:rPr>
              <w:t xml:space="preserve">wytwarzanie hałasu wskutek nieszczelności, nadmiernej prędkości powietrza lub czynników aerodynamicznych </w:t>
            </w:r>
            <w:r w:rsidR="004D69BF">
              <w:rPr>
                <w:bCs/>
                <w:sz w:val="22"/>
                <w:szCs w:val="22"/>
              </w:rPr>
              <w:br/>
            </w:r>
            <w:r w:rsidRPr="007C3367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7C3367">
              <w:rPr>
                <w:bCs/>
                <w:sz w:val="22"/>
                <w:szCs w:val="22"/>
              </w:rPr>
              <w:t>sieci przewodów</w:t>
            </w:r>
          </w:p>
        </w:tc>
        <w:tc>
          <w:tcPr>
            <w:tcW w:w="4162" w:type="dxa"/>
            <w:gridSpan w:val="5"/>
            <w:vAlign w:val="center"/>
          </w:tcPr>
          <w:p w:rsidR="007C3367" w:rsidRPr="001A2EE0" w:rsidRDefault="007C3367" w:rsidP="001A2EE0">
            <w:pPr>
              <w:jc w:val="center"/>
              <w:rPr>
                <w:b/>
                <w:bCs/>
              </w:rPr>
            </w:pPr>
          </w:p>
        </w:tc>
      </w:tr>
      <w:tr w:rsidR="007C3367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7C3367" w:rsidRPr="007C3367" w:rsidRDefault="004E0EB3" w:rsidP="004D69BF">
            <w:pPr>
              <w:rPr>
                <w:bCs/>
                <w:sz w:val="22"/>
                <w:szCs w:val="22"/>
              </w:rPr>
            </w:pPr>
            <w:r w:rsidRPr="004E0EB3">
              <w:rPr>
                <w:bCs/>
                <w:sz w:val="22"/>
                <w:szCs w:val="22"/>
              </w:rPr>
              <w:t>występowanie przeciągu w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E0EB3">
              <w:rPr>
                <w:bCs/>
                <w:sz w:val="22"/>
                <w:szCs w:val="22"/>
              </w:rPr>
              <w:t>pomieszczeniu po włączeniu systemu</w:t>
            </w:r>
          </w:p>
        </w:tc>
        <w:tc>
          <w:tcPr>
            <w:tcW w:w="4162" w:type="dxa"/>
            <w:gridSpan w:val="5"/>
            <w:vAlign w:val="center"/>
          </w:tcPr>
          <w:p w:rsidR="007C3367" w:rsidRPr="001A2EE0" w:rsidRDefault="007C3367" w:rsidP="001A2EE0">
            <w:pPr>
              <w:jc w:val="center"/>
              <w:rPr>
                <w:b/>
                <w:bCs/>
              </w:rPr>
            </w:pPr>
          </w:p>
        </w:tc>
      </w:tr>
      <w:tr w:rsidR="004E0EB3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4E0EB3" w:rsidRPr="004E0EB3" w:rsidRDefault="00554341" w:rsidP="00554341">
            <w:pPr>
              <w:rPr>
                <w:bCs/>
                <w:sz w:val="22"/>
                <w:szCs w:val="22"/>
              </w:rPr>
            </w:pPr>
            <w:r w:rsidRPr="00554341">
              <w:rPr>
                <w:bCs/>
                <w:sz w:val="22"/>
                <w:szCs w:val="22"/>
              </w:rPr>
              <w:t>w przypadku zamontowania systemów do sterowania według potrzeb: prawidłowość ustawienia oraz stan zdolności do działania</w:t>
            </w:r>
          </w:p>
        </w:tc>
        <w:tc>
          <w:tcPr>
            <w:tcW w:w="4162" w:type="dxa"/>
            <w:gridSpan w:val="5"/>
            <w:vAlign w:val="center"/>
          </w:tcPr>
          <w:p w:rsidR="004E0EB3" w:rsidRPr="001A2EE0" w:rsidRDefault="004E0EB3" w:rsidP="001A2EE0">
            <w:pPr>
              <w:jc w:val="center"/>
              <w:rPr>
                <w:b/>
                <w:bCs/>
              </w:rPr>
            </w:pPr>
          </w:p>
        </w:tc>
      </w:tr>
      <w:tr w:rsidR="00554341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554341" w:rsidRPr="00554341" w:rsidRDefault="00F429F2" w:rsidP="004632CA">
            <w:pPr>
              <w:rPr>
                <w:bCs/>
                <w:sz w:val="22"/>
                <w:szCs w:val="22"/>
              </w:rPr>
            </w:pPr>
            <w:r w:rsidRPr="00F429F2">
              <w:rPr>
                <w:bCs/>
                <w:sz w:val="22"/>
                <w:szCs w:val="22"/>
              </w:rPr>
              <w:t>poziom szczelności powietrznej drzwi zewnętrznych 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429F2">
              <w:rPr>
                <w:bCs/>
                <w:sz w:val="22"/>
                <w:szCs w:val="22"/>
              </w:rPr>
              <w:t>okien</w:t>
            </w:r>
          </w:p>
        </w:tc>
        <w:tc>
          <w:tcPr>
            <w:tcW w:w="4162" w:type="dxa"/>
            <w:gridSpan w:val="5"/>
            <w:vAlign w:val="center"/>
          </w:tcPr>
          <w:p w:rsidR="00554341" w:rsidRPr="001A2EE0" w:rsidRDefault="00554341" w:rsidP="001A2EE0">
            <w:pPr>
              <w:jc w:val="center"/>
              <w:rPr>
                <w:b/>
                <w:bCs/>
              </w:rPr>
            </w:pPr>
          </w:p>
        </w:tc>
      </w:tr>
      <w:tr w:rsidR="00F429F2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F429F2" w:rsidRPr="00302D68" w:rsidRDefault="00F429F2" w:rsidP="00F429F2">
            <w:pPr>
              <w:rPr>
                <w:sz w:val="22"/>
                <w:szCs w:val="22"/>
              </w:rPr>
            </w:pPr>
            <w:r w:rsidRPr="00F429F2">
              <w:rPr>
                <w:sz w:val="22"/>
                <w:szCs w:val="22"/>
              </w:rPr>
              <w:t>przenikanie powietrza sprawdzane za pomocą rurek lub granulek dymowych, w</w:t>
            </w:r>
            <w:r>
              <w:rPr>
                <w:sz w:val="22"/>
                <w:szCs w:val="22"/>
              </w:rPr>
              <w:t xml:space="preserve"> </w:t>
            </w:r>
            <w:r w:rsidRPr="00F429F2">
              <w:rPr>
                <w:sz w:val="22"/>
                <w:szCs w:val="22"/>
              </w:rPr>
              <w:t>przypadku wymagania rozdzielenia między powietrzem w</w:t>
            </w:r>
            <w:r>
              <w:rPr>
                <w:sz w:val="22"/>
                <w:szCs w:val="22"/>
              </w:rPr>
              <w:t xml:space="preserve"> </w:t>
            </w:r>
            <w:r w:rsidRPr="00F429F2">
              <w:rPr>
                <w:sz w:val="22"/>
                <w:szCs w:val="22"/>
              </w:rPr>
              <w:t>różnych strefach</w:t>
            </w:r>
          </w:p>
        </w:tc>
        <w:tc>
          <w:tcPr>
            <w:tcW w:w="4162" w:type="dxa"/>
            <w:gridSpan w:val="5"/>
            <w:vAlign w:val="center"/>
          </w:tcPr>
          <w:p w:rsidR="00F429F2" w:rsidRPr="001A2EE0" w:rsidRDefault="00F429F2" w:rsidP="001A2EE0">
            <w:pPr>
              <w:jc w:val="center"/>
              <w:rPr>
                <w:b/>
                <w:bCs/>
              </w:rPr>
            </w:pPr>
          </w:p>
        </w:tc>
      </w:tr>
      <w:tr w:rsidR="00FC0ABC" w:rsidRPr="00C06359" w:rsidTr="007D447D">
        <w:trPr>
          <w:trHeight w:val="196"/>
          <w:jc w:val="center"/>
        </w:trPr>
        <w:tc>
          <w:tcPr>
            <w:tcW w:w="9997" w:type="dxa"/>
            <w:gridSpan w:val="15"/>
            <w:vAlign w:val="center"/>
          </w:tcPr>
          <w:p w:rsidR="00FC0ABC" w:rsidRPr="00CE3DDA" w:rsidRDefault="00CC5616" w:rsidP="00CC5616">
            <w:pPr>
              <w:jc w:val="center"/>
              <w:rPr>
                <w:b/>
                <w:bCs/>
              </w:rPr>
            </w:pPr>
            <w:r w:rsidRPr="00CC5616">
              <w:rPr>
                <w:b/>
              </w:rPr>
              <w:t>Urządzenia regulacyjne i</w:t>
            </w:r>
            <w:r>
              <w:rPr>
                <w:b/>
              </w:rPr>
              <w:t xml:space="preserve"> </w:t>
            </w:r>
            <w:r w:rsidRPr="00CC5616">
              <w:rPr>
                <w:b/>
              </w:rPr>
              <w:t>nastaw</w:t>
            </w:r>
            <w:r w:rsidR="007C3367">
              <w:rPr>
                <w:b/>
              </w:rPr>
              <w:t xml:space="preserve"> </w:t>
            </w:r>
          </w:p>
        </w:tc>
      </w:tr>
      <w:tr w:rsidR="00CE3DDA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CE3DDA" w:rsidRPr="007C3367" w:rsidRDefault="003A1174" w:rsidP="003A1174">
            <w:pPr>
              <w:rPr>
                <w:b/>
                <w:sz w:val="22"/>
                <w:szCs w:val="22"/>
              </w:rPr>
            </w:pPr>
            <w:r w:rsidRPr="003A1174">
              <w:rPr>
                <w:sz w:val="22"/>
                <w:szCs w:val="22"/>
              </w:rPr>
              <w:lastRenderedPageBreak/>
              <w:t>zgodność okresów użytkowania budy</w:t>
            </w:r>
            <w:r>
              <w:rPr>
                <w:sz w:val="22"/>
                <w:szCs w:val="22"/>
              </w:rPr>
              <w:t>n</w:t>
            </w:r>
            <w:r w:rsidRPr="003A1174">
              <w:rPr>
                <w:sz w:val="22"/>
                <w:szCs w:val="22"/>
              </w:rPr>
              <w:t>ku z</w:t>
            </w:r>
            <w:r>
              <w:rPr>
                <w:sz w:val="22"/>
                <w:szCs w:val="22"/>
              </w:rPr>
              <w:t xml:space="preserve"> </w:t>
            </w:r>
            <w:r w:rsidRPr="003A1174">
              <w:rPr>
                <w:sz w:val="22"/>
                <w:szCs w:val="22"/>
              </w:rPr>
              <w:t>okresami działania systemu wentylacji</w:t>
            </w:r>
          </w:p>
        </w:tc>
        <w:tc>
          <w:tcPr>
            <w:tcW w:w="4162" w:type="dxa"/>
            <w:gridSpan w:val="5"/>
            <w:vAlign w:val="center"/>
          </w:tcPr>
          <w:p w:rsidR="00CE3DDA" w:rsidRPr="00CE3DDA" w:rsidRDefault="00CE3DDA" w:rsidP="001A2EE0">
            <w:pPr>
              <w:jc w:val="center"/>
              <w:rPr>
                <w:b/>
              </w:rPr>
            </w:pPr>
          </w:p>
        </w:tc>
      </w:tr>
      <w:tr w:rsidR="00576935" w:rsidRPr="00C06359" w:rsidTr="007D447D">
        <w:trPr>
          <w:trHeight w:val="196"/>
          <w:jc w:val="center"/>
        </w:trPr>
        <w:tc>
          <w:tcPr>
            <w:tcW w:w="5835" w:type="dxa"/>
            <w:gridSpan w:val="10"/>
            <w:vAlign w:val="center"/>
          </w:tcPr>
          <w:p w:rsidR="00576935" w:rsidRPr="003A1174" w:rsidRDefault="00576935" w:rsidP="00AB6609">
            <w:pPr>
              <w:rPr>
                <w:sz w:val="22"/>
                <w:szCs w:val="22"/>
              </w:rPr>
            </w:pPr>
            <w:r w:rsidRPr="00576935">
              <w:rPr>
                <w:sz w:val="22"/>
                <w:szCs w:val="22"/>
              </w:rPr>
              <w:t xml:space="preserve">nastawy urządzeń regulacyjnych, które ograniczają działanie </w:t>
            </w:r>
            <w:r>
              <w:rPr>
                <w:sz w:val="22"/>
                <w:szCs w:val="22"/>
              </w:rPr>
              <w:t xml:space="preserve">systemu wentylacji oraz porównanie </w:t>
            </w:r>
            <w:r w:rsidRPr="00576935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 </w:t>
            </w:r>
            <w:r w:rsidRPr="00576935">
              <w:rPr>
                <w:sz w:val="22"/>
                <w:szCs w:val="22"/>
              </w:rPr>
              <w:t>okresami użytkowania budynku</w:t>
            </w:r>
          </w:p>
        </w:tc>
        <w:tc>
          <w:tcPr>
            <w:tcW w:w="4162" w:type="dxa"/>
            <w:gridSpan w:val="5"/>
            <w:vAlign w:val="center"/>
          </w:tcPr>
          <w:p w:rsidR="00576935" w:rsidRPr="00CE3DDA" w:rsidRDefault="00576935" w:rsidP="001A2EE0">
            <w:pPr>
              <w:jc w:val="center"/>
              <w:rPr>
                <w:b/>
              </w:rPr>
            </w:pPr>
          </w:p>
        </w:tc>
      </w:tr>
      <w:tr w:rsidR="001A3562" w:rsidRPr="00C06359" w:rsidTr="007D447D">
        <w:trPr>
          <w:trHeight w:val="371"/>
          <w:jc w:val="center"/>
        </w:trPr>
        <w:tc>
          <w:tcPr>
            <w:tcW w:w="9997" w:type="dxa"/>
            <w:gridSpan w:val="15"/>
            <w:vAlign w:val="center"/>
          </w:tcPr>
          <w:p w:rsidR="001A3562" w:rsidRPr="00E66167" w:rsidRDefault="001A3562" w:rsidP="00587A7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E66167">
              <w:rPr>
                <w:rFonts w:eastAsia="Calibri"/>
                <w:b/>
                <w:bCs/>
                <w:lang w:eastAsia="en-US"/>
              </w:rPr>
              <w:t>ZALECENIA</w:t>
            </w:r>
          </w:p>
        </w:tc>
      </w:tr>
      <w:tr w:rsidR="000D4EAA" w:rsidRPr="00C06359" w:rsidTr="007D447D">
        <w:trPr>
          <w:trHeight w:val="371"/>
          <w:jc w:val="center"/>
        </w:trPr>
        <w:tc>
          <w:tcPr>
            <w:tcW w:w="9997" w:type="dxa"/>
            <w:gridSpan w:val="15"/>
            <w:vAlign w:val="center"/>
          </w:tcPr>
          <w:p w:rsidR="000D4EAA" w:rsidRPr="000D4EAA" w:rsidRDefault="000D4EAA" w:rsidP="00587A7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4EAA">
              <w:rPr>
                <w:b/>
              </w:rPr>
              <w:t>Komentarz na temat stwierdzonych usterek</w:t>
            </w:r>
          </w:p>
        </w:tc>
      </w:tr>
      <w:tr w:rsidR="00313C71" w:rsidRPr="00C06359" w:rsidTr="007D447D">
        <w:trPr>
          <w:trHeight w:val="371"/>
          <w:jc w:val="center"/>
        </w:trPr>
        <w:tc>
          <w:tcPr>
            <w:tcW w:w="9997" w:type="dxa"/>
            <w:gridSpan w:val="15"/>
            <w:vAlign w:val="center"/>
          </w:tcPr>
          <w:p w:rsidR="00313C71" w:rsidRDefault="00313C71" w:rsidP="00313C71">
            <w:pPr>
              <w:rPr>
                <w:rFonts w:eastAsia="Calibri"/>
                <w:bCs/>
                <w:lang w:eastAsia="en-US"/>
              </w:rPr>
            </w:pPr>
          </w:p>
          <w:p w:rsidR="001A3562" w:rsidRPr="00313C71" w:rsidRDefault="001A3562" w:rsidP="00313C71">
            <w:pPr>
              <w:rPr>
                <w:rFonts w:eastAsia="Calibri"/>
                <w:bCs/>
                <w:lang w:eastAsia="en-US"/>
              </w:rPr>
            </w:pPr>
          </w:p>
        </w:tc>
      </w:tr>
      <w:tr w:rsidR="000D4EAA" w:rsidRPr="00C06359" w:rsidTr="007D447D">
        <w:trPr>
          <w:trHeight w:val="371"/>
          <w:jc w:val="center"/>
        </w:trPr>
        <w:tc>
          <w:tcPr>
            <w:tcW w:w="9997" w:type="dxa"/>
            <w:gridSpan w:val="15"/>
            <w:vAlign w:val="center"/>
          </w:tcPr>
          <w:p w:rsidR="000D4EAA" w:rsidRPr="000D4EAA" w:rsidRDefault="000D4EAA" w:rsidP="000D4E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4EAA">
              <w:rPr>
                <w:b/>
              </w:rPr>
              <w:t>Zalecen</w:t>
            </w:r>
            <w:r w:rsidR="00D0012E">
              <w:rPr>
                <w:b/>
              </w:rPr>
              <w:t>ia dla właściciela</w:t>
            </w:r>
            <w:r w:rsidRPr="000D4EAA">
              <w:rPr>
                <w:b/>
              </w:rPr>
              <w:t xml:space="preserve"> dotyczące </w:t>
            </w:r>
            <w:r w:rsidR="001E614A">
              <w:rPr>
                <w:b/>
              </w:rPr>
              <w:t xml:space="preserve">proponowanych zmian i </w:t>
            </w:r>
            <w:r w:rsidRPr="000D4EAA">
              <w:rPr>
                <w:b/>
              </w:rPr>
              <w:t>usprawnień</w:t>
            </w:r>
          </w:p>
        </w:tc>
      </w:tr>
      <w:tr w:rsidR="000D4EAA" w:rsidRPr="00C06359" w:rsidTr="007D447D">
        <w:trPr>
          <w:trHeight w:val="371"/>
          <w:jc w:val="center"/>
        </w:trPr>
        <w:tc>
          <w:tcPr>
            <w:tcW w:w="9997" w:type="dxa"/>
            <w:gridSpan w:val="15"/>
            <w:vAlign w:val="center"/>
          </w:tcPr>
          <w:p w:rsidR="000D4EAA" w:rsidRDefault="000D4EAA" w:rsidP="000D4EAA">
            <w:pPr>
              <w:jc w:val="center"/>
              <w:rPr>
                <w:b/>
              </w:rPr>
            </w:pPr>
          </w:p>
          <w:p w:rsidR="000D4EAA" w:rsidRPr="000D4EAA" w:rsidRDefault="000D4EAA" w:rsidP="002937E8">
            <w:pPr>
              <w:rPr>
                <w:b/>
              </w:rPr>
            </w:pPr>
          </w:p>
        </w:tc>
      </w:tr>
      <w:tr w:rsidR="000D4EAA" w:rsidRPr="00C06359" w:rsidTr="007D447D">
        <w:trPr>
          <w:trHeight w:val="371"/>
          <w:jc w:val="center"/>
        </w:trPr>
        <w:tc>
          <w:tcPr>
            <w:tcW w:w="9997" w:type="dxa"/>
            <w:gridSpan w:val="15"/>
            <w:vAlign w:val="center"/>
          </w:tcPr>
          <w:p w:rsidR="000D4EAA" w:rsidRPr="000D4EAA" w:rsidRDefault="000D4EAA" w:rsidP="000D4EAA">
            <w:pPr>
              <w:jc w:val="center"/>
              <w:rPr>
                <w:b/>
              </w:rPr>
            </w:pPr>
            <w:r w:rsidRPr="000D4EAA">
              <w:rPr>
                <w:b/>
              </w:rPr>
              <w:t>Końcowy komentarz na temat działania systemu</w:t>
            </w:r>
          </w:p>
        </w:tc>
      </w:tr>
      <w:tr w:rsidR="000D4EAA" w:rsidRPr="00C06359" w:rsidTr="007D447D">
        <w:trPr>
          <w:trHeight w:val="371"/>
          <w:jc w:val="center"/>
        </w:trPr>
        <w:tc>
          <w:tcPr>
            <w:tcW w:w="9997" w:type="dxa"/>
            <w:gridSpan w:val="15"/>
            <w:vAlign w:val="center"/>
          </w:tcPr>
          <w:p w:rsidR="000D4EAA" w:rsidRDefault="000D4EAA" w:rsidP="000D4EAA">
            <w:pPr>
              <w:jc w:val="center"/>
            </w:pPr>
          </w:p>
          <w:p w:rsidR="000D4EAA" w:rsidRDefault="000D4EAA" w:rsidP="000D4EAA">
            <w:pPr>
              <w:jc w:val="center"/>
            </w:pPr>
          </w:p>
        </w:tc>
      </w:tr>
      <w:tr w:rsidR="00DC1067" w:rsidRPr="00C06359" w:rsidTr="00302D68">
        <w:trPr>
          <w:trHeight w:val="371"/>
          <w:jc w:val="center"/>
        </w:trPr>
        <w:tc>
          <w:tcPr>
            <w:tcW w:w="1598" w:type="dxa"/>
            <w:gridSpan w:val="2"/>
            <w:tcBorders>
              <w:right w:val="single" w:sz="4" w:space="0" w:color="auto"/>
            </w:tcBorders>
            <w:vAlign w:val="center"/>
          </w:tcPr>
          <w:p w:rsidR="00DC1067" w:rsidRPr="004C6C31" w:rsidRDefault="00DC1067" w:rsidP="000D4EAA">
            <w:pPr>
              <w:jc w:val="center"/>
              <w:rPr>
                <w:sz w:val="22"/>
                <w:szCs w:val="22"/>
              </w:rPr>
            </w:pPr>
            <w:r w:rsidRPr="004C6C31">
              <w:rPr>
                <w:sz w:val="22"/>
                <w:szCs w:val="22"/>
              </w:rPr>
              <w:t>Załączniki</w:t>
            </w:r>
          </w:p>
        </w:tc>
        <w:tc>
          <w:tcPr>
            <w:tcW w:w="8399" w:type="dxa"/>
            <w:gridSpan w:val="13"/>
            <w:tcBorders>
              <w:left w:val="single" w:sz="4" w:space="0" w:color="auto"/>
            </w:tcBorders>
            <w:vAlign w:val="center"/>
          </w:tcPr>
          <w:p w:rsidR="00DC1067" w:rsidRPr="004C6C31" w:rsidRDefault="00DC1067" w:rsidP="00DC1067">
            <w:pPr>
              <w:rPr>
                <w:sz w:val="22"/>
                <w:szCs w:val="22"/>
              </w:rPr>
            </w:pPr>
            <w:r w:rsidRPr="004C6C31">
              <w:rPr>
                <w:sz w:val="22"/>
                <w:szCs w:val="22"/>
              </w:rPr>
              <w:t>Protokół z pomiaru strumienia powietrza</w:t>
            </w:r>
          </w:p>
        </w:tc>
      </w:tr>
      <w:tr w:rsidR="00C7256E" w:rsidRPr="00C06359" w:rsidTr="007D447D">
        <w:trPr>
          <w:trHeight w:val="681"/>
          <w:jc w:val="center"/>
        </w:trPr>
        <w:tc>
          <w:tcPr>
            <w:tcW w:w="9997" w:type="dxa"/>
            <w:gridSpan w:val="15"/>
            <w:vAlign w:val="center"/>
          </w:tcPr>
          <w:p w:rsidR="00C7256E" w:rsidRDefault="00C7256E" w:rsidP="00B76AE5">
            <w:pPr>
              <w:tabs>
                <w:tab w:val="right" w:pos="284"/>
                <w:tab w:val="left" w:pos="408"/>
              </w:tabs>
              <w:jc w:val="center"/>
              <w:rPr>
                <w:b/>
              </w:rPr>
            </w:pPr>
            <w:r w:rsidRPr="00E41E9E">
              <w:rPr>
                <w:b/>
                <w:sz w:val="22"/>
                <w:szCs w:val="22"/>
              </w:rPr>
              <w:t>Oświadczam, iż ustalenia zawarte w protokóle</w:t>
            </w:r>
            <w:r>
              <w:rPr>
                <w:b/>
                <w:sz w:val="22"/>
                <w:szCs w:val="22"/>
              </w:rPr>
              <w:t xml:space="preserve"> są zgodne ze stanem faktycznym</w:t>
            </w:r>
            <w:r w:rsidR="001F36DD">
              <w:rPr>
                <w:b/>
                <w:sz w:val="22"/>
                <w:szCs w:val="22"/>
              </w:rPr>
              <w:t>.</w:t>
            </w:r>
          </w:p>
          <w:p w:rsidR="00C7256E" w:rsidRDefault="00C7256E" w:rsidP="00B76AE5">
            <w:pPr>
              <w:tabs>
                <w:tab w:val="right" w:pos="284"/>
                <w:tab w:val="left" w:pos="408"/>
              </w:tabs>
              <w:rPr>
                <w:b/>
              </w:rPr>
            </w:pPr>
          </w:p>
          <w:p w:rsidR="00FF56A8" w:rsidRDefault="00C7256E" w:rsidP="00B76AE5">
            <w:pPr>
              <w:tabs>
                <w:tab w:val="right" w:pos="284"/>
                <w:tab w:val="left" w:pos="4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</w:t>
            </w:r>
          </w:p>
          <w:p w:rsidR="00C7256E" w:rsidRPr="00C06359" w:rsidRDefault="00FF56A8" w:rsidP="00B76AE5">
            <w:pPr>
              <w:tabs>
                <w:tab w:val="right" w:pos="284"/>
                <w:tab w:val="left" w:pos="408"/>
              </w:tabs>
              <w:jc w:val="center"/>
            </w:pPr>
            <w:r>
              <w:rPr>
                <w:sz w:val="22"/>
                <w:szCs w:val="22"/>
              </w:rPr>
              <w:t xml:space="preserve">                                                                     </w:t>
            </w:r>
            <w:r w:rsidR="00C7256E" w:rsidRPr="00C06359">
              <w:rPr>
                <w:sz w:val="22"/>
                <w:szCs w:val="22"/>
              </w:rPr>
              <w:t>______________________________</w:t>
            </w:r>
            <w:r w:rsidR="00C7256E">
              <w:rPr>
                <w:sz w:val="22"/>
                <w:szCs w:val="22"/>
              </w:rPr>
              <w:t>______</w:t>
            </w:r>
          </w:p>
          <w:p w:rsidR="00C7256E" w:rsidRDefault="00C7256E" w:rsidP="00B76AE5">
            <w:pPr>
              <w:tabs>
                <w:tab w:val="right" w:pos="284"/>
                <w:tab w:val="left" w:pos="4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</w:t>
            </w:r>
            <w:r w:rsidR="00CE42CC">
              <w:rPr>
                <w:sz w:val="18"/>
                <w:szCs w:val="18"/>
              </w:rPr>
              <w:t xml:space="preserve">  </w:t>
            </w:r>
            <w:r w:rsidR="006A7D40">
              <w:rPr>
                <w:sz w:val="18"/>
                <w:szCs w:val="18"/>
              </w:rPr>
              <w:t xml:space="preserve">  (</w:t>
            </w:r>
            <w:r w:rsidR="00E56B98">
              <w:rPr>
                <w:sz w:val="18"/>
                <w:szCs w:val="18"/>
              </w:rPr>
              <w:t>podp</w:t>
            </w:r>
            <w:r w:rsidR="00C82094">
              <w:rPr>
                <w:sz w:val="18"/>
                <w:szCs w:val="18"/>
              </w:rPr>
              <w:t>is osoby dokonującej kontroli)</w:t>
            </w:r>
          </w:p>
          <w:p w:rsidR="00C7256E" w:rsidRPr="005A7C84" w:rsidRDefault="00C7256E" w:rsidP="00B76AE5">
            <w:pPr>
              <w:tabs>
                <w:tab w:val="right" w:pos="284"/>
                <w:tab w:val="left" w:pos="408"/>
              </w:tabs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50D32" w:rsidRDefault="00750D32"/>
    <w:p w:rsidR="00111B65" w:rsidRPr="001437EA" w:rsidRDefault="00111B65" w:rsidP="00111B65">
      <w:pPr>
        <w:jc w:val="center"/>
        <w:rPr>
          <w:sz w:val="22"/>
          <w:szCs w:val="22"/>
        </w:rPr>
      </w:pPr>
      <w:r w:rsidRPr="001437EA">
        <w:rPr>
          <w:sz w:val="22"/>
          <w:szCs w:val="22"/>
        </w:rPr>
        <w:t>Potwierdzam odbiór protokółu:</w:t>
      </w:r>
    </w:p>
    <w:p w:rsidR="00111B65" w:rsidRDefault="00111B65" w:rsidP="00111B65">
      <w:pPr>
        <w:rPr>
          <w:b/>
          <w:sz w:val="22"/>
          <w:szCs w:val="22"/>
        </w:rPr>
      </w:pPr>
    </w:p>
    <w:p w:rsidR="00111B65" w:rsidRDefault="00111B65" w:rsidP="00111B65">
      <w:pPr>
        <w:rPr>
          <w:b/>
          <w:sz w:val="22"/>
          <w:szCs w:val="22"/>
        </w:rPr>
      </w:pPr>
    </w:p>
    <w:p w:rsidR="00111B65" w:rsidRDefault="00111B65" w:rsidP="00111B65">
      <w:pPr>
        <w:rPr>
          <w:b/>
          <w:sz w:val="22"/>
          <w:szCs w:val="22"/>
        </w:rPr>
      </w:pPr>
    </w:p>
    <w:p w:rsidR="00111B65" w:rsidRPr="00BB793B" w:rsidRDefault="00111B65" w:rsidP="00111B65">
      <w:pPr>
        <w:rPr>
          <w:sz w:val="18"/>
          <w:szCs w:val="18"/>
        </w:rPr>
      </w:pPr>
      <w:r>
        <w:rPr>
          <w:b/>
          <w:sz w:val="22"/>
          <w:szCs w:val="22"/>
        </w:rPr>
        <w:t>_________________________</w:t>
      </w:r>
      <w:r w:rsidRPr="001437EA">
        <w:rPr>
          <w:sz w:val="22"/>
          <w:szCs w:val="22"/>
        </w:rPr>
        <w:t>, dnia</w:t>
      </w:r>
      <w:r>
        <w:rPr>
          <w:b/>
          <w:sz w:val="22"/>
          <w:szCs w:val="22"/>
        </w:rPr>
        <w:t xml:space="preserve"> ___________________           </w:t>
      </w:r>
      <w:r w:rsidR="0038430A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_____________________________</w:t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5A7C84">
        <w:rPr>
          <w:b/>
          <w:sz w:val="18"/>
          <w:szCs w:val="18"/>
        </w:rPr>
        <w:t xml:space="preserve">             </w:t>
      </w:r>
      <w:r>
        <w:rPr>
          <w:b/>
          <w:sz w:val="18"/>
          <w:szCs w:val="18"/>
        </w:rPr>
        <w:t xml:space="preserve">             </w:t>
      </w:r>
      <w:r w:rsidRPr="005A7C84">
        <w:rPr>
          <w:sz w:val="18"/>
          <w:szCs w:val="18"/>
        </w:rPr>
        <w:t>(czytelny podpis właściciela lub zarządcy)</w:t>
      </w:r>
    </w:p>
    <w:p w:rsidR="00111B65" w:rsidRDefault="00111B65"/>
    <w:sectPr w:rsidR="00111B65" w:rsidSect="00C7256E">
      <w:pgSz w:w="11906" w:h="16838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D17470"/>
    <w:multiLevelType w:val="hybridMultilevel"/>
    <w:tmpl w:val="9CC4AA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D8199A"/>
    <w:multiLevelType w:val="hybridMultilevel"/>
    <w:tmpl w:val="A9FA5EA2"/>
    <w:lvl w:ilvl="0" w:tplc="690A2BD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56E"/>
    <w:rsid w:val="00035932"/>
    <w:rsid w:val="0004439E"/>
    <w:rsid w:val="00054CAF"/>
    <w:rsid w:val="0005648F"/>
    <w:rsid w:val="0006210A"/>
    <w:rsid w:val="00071E7C"/>
    <w:rsid w:val="00072E6C"/>
    <w:rsid w:val="00073413"/>
    <w:rsid w:val="000938FC"/>
    <w:rsid w:val="0009582C"/>
    <w:rsid w:val="000A0DE8"/>
    <w:rsid w:val="000B6744"/>
    <w:rsid w:val="000D4EAA"/>
    <w:rsid w:val="000D5395"/>
    <w:rsid w:val="000E60F1"/>
    <w:rsid w:val="000F4C5E"/>
    <w:rsid w:val="00101FC8"/>
    <w:rsid w:val="00111B65"/>
    <w:rsid w:val="001201AE"/>
    <w:rsid w:val="00133FE0"/>
    <w:rsid w:val="001363EB"/>
    <w:rsid w:val="00140E5A"/>
    <w:rsid w:val="00154B79"/>
    <w:rsid w:val="00155C6F"/>
    <w:rsid w:val="00184DA2"/>
    <w:rsid w:val="00197CAA"/>
    <w:rsid w:val="001A2183"/>
    <w:rsid w:val="001A2EE0"/>
    <w:rsid w:val="001A3562"/>
    <w:rsid w:val="001B7061"/>
    <w:rsid w:val="001C259E"/>
    <w:rsid w:val="001C6C7A"/>
    <w:rsid w:val="001D535A"/>
    <w:rsid w:val="001E614A"/>
    <w:rsid w:val="001F1D9C"/>
    <w:rsid w:val="001F29C8"/>
    <w:rsid w:val="001F36DD"/>
    <w:rsid w:val="00201F47"/>
    <w:rsid w:val="0022053B"/>
    <w:rsid w:val="002368E8"/>
    <w:rsid w:val="0023702C"/>
    <w:rsid w:val="00240EAE"/>
    <w:rsid w:val="00242002"/>
    <w:rsid w:val="0025610B"/>
    <w:rsid w:val="002722AC"/>
    <w:rsid w:val="00275479"/>
    <w:rsid w:val="00277B1A"/>
    <w:rsid w:val="00281EF0"/>
    <w:rsid w:val="002937E8"/>
    <w:rsid w:val="002B5961"/>
    <w:rsid w:val="002B5FA4"/>
    <w:rsid w:val="002B74CC"/>
    <w:rsid w:val="002C65D5"/>
    <w:rsid w:val="002D1475"/>
    <w:rsid w:val="002D3D08"/>
    <w:rsid w:val="002F0975"/>
    <w:rsid w:val="00301499"/>
    <w:rsid w:val="00302D68"/>
    <w:rsid w:val="00313C71"/>
    <w:rsid w:val="00320C6F"/>
    <w:rsid w:val="003269CC"/>
    <w:rsid w:val="00330F5F"/>
    <w:rsid w:val="00357257"/>
    <w:rsid w:val="0035725F"/>
    <w:rsid w:val="00361370"/>
    <w:rsid w:val="003638C7"/>
    <w:rsid w:val="0038430A"/>
    <w:rsid w:val="003A1174"/>
    <w:rsid w:val="003B2A09"/>
    <w:rsid w:val="003B7D0C"/>
    <w:rsid w:val="003D2C30"/>
    <w:rsid w:val="003D3B43"/>
    <w:rsid w:val="003E01FB"/>
    <w:rsid w:val="003E5AF2"/>
    <w:rsid w:val="0040403C"/>
    <w:rsid w:val="00414F2B"/>
    <w:rsid w:val="00421826"/>
    <w:rsid w:val="004463E0"/>
    <w:rsid w:val="00453124"/>
    <w:rsid w:val="0045577C"/>
    <w:rsid w:val="0045676B"/>
    <w:rsid w:val="004632CA"/>
    <w:rsid w:val="004A41D1"/>
    <w:rsid w:val="004C6C31"/>
    <w:rsid w:val="004D69BF"/>
    <w:rsid w:val="004E0EB3"/>
    <w:rsid w:val="00505CDD"/>
    <w:rsid w:val="005205AE"/>
    <w:rsid w:val="00522252"/>
    <w:rsid w:val="00554341"/>
    <w:rsid w:val="00565ABE"/>
    <w:rsid w:val="005706C3"/>
    <w:rsid w:val="00576935"/>
    <w:rsid w:val="00576F79"/>
    <w:rsid w:val="0058550A"/>
    <w:rsid w:val="00587A75"/>
    <w:rsid w:val="005A7847"/>
    <w:rsid w:val="005E2990"/>
    <w:rsid w:val="00601821"/>
    <w:rsid w:val="0060598D"/>
    <w:rsid w:val="00606770"/>
    <w:rsid w:val="00645CF0"/>
    <w:rsid w:val="00660077"/>
    <w:rsid w:val="006664E1"/>
    <w:rsid w:val="006807F4"/>
    <w:rsid w:val="00683B7D"/>
    <w:rsid w:val="00687A95"/>
    <w:rsid w:val="00690BCB"/>
    <w:rsid w:val="006923EF"/>
    <w:rsid w:val="006A7D40"/>
    <w:rsid w:val="006B4CF3"/>
    <w:rsid w:val="006B6EDD"/>
    <w:rsid w:val="006F0D46"/>
    <w:rsid w:val="00700A04"/>
    <w:rsid w:val="0071043D"/>
    <w:rsid w:val="0072726A"/>
    <w:rsid w:val="00733B4C"/>
    <w:rsid w:val="00750D32"/>
    <w:rsid w:val="0076240B"/>
    <w:rsid w:val="007A1E42"/>
    <w:rsid w:val="007B3AAE"/>
    <w:rsid w:val="007C3367"/>
    <w:rsid w:val="007D447D"/>
    <w:rsid w:val="007F2784"/>
    <w:rsid w:val="00812450"/>
    <w:rsid w:val="00813959"/>
    <w:rsid w:val="008141FC"/>
    <w:rsid w:val="00817003"/>
    <w:rsid w:val="00817FE0"/>
    <w:rsid w:val="0082287D"/>
    <w:rsid w:val="0088050F"/>
    <w:rsid w:val="00894464"/>
    <w:rsid w:val="008A5FB3"/>
    <w:rsid w:val="008B1272"/>
    <w:rsid w:val="008D6A4E"/>
    <w:rsid w:val="008D6CB0"/>
    <w:rsid w:val="008F5C7A"/>
    <w:rsid w:val="009110BA"/>
    <w:rsid w:val="00933A34"/>
    <w:rsid w:val="00950635"/>
    <w:rsid w:val="009565A4"/>
    <w:rsid w:val="009875D4"/>
    <w:rsid w:val="009B7ED1"/>
    <w:rsid w:val="009D068D"/>
    <w:rsid w:val="009D37D2"/>
    <w:rsid w:val="009E366C"/>
    <w:rsid w:val="009F1742"/>
    <w:rsid w:val="00A00F8E"/>
    <w:rsid w:val="00A0332A"/>
    <w:rsid w:val="00A14C85"/>
    <w:rsid w:val="00A22F9D"/>
    <w:rsid w:val="00A32167"/>
    <w:rsid w:val="00A40082"/>
    <w:rsid w:val="00A67012"/>
    <w:rsid w:val="00AB09C4"/>
    <w:rsid w:val="00AB6609"/>
    <w:rsid w:val="00AB7F20"/>
    <w:rsid w:val="00AD0D20"/>
    <w:rsid w:val="00AD16A8"/>
    <w:rsid w:val="00B00002"/>
    <w:rsid w:val="00B10B7C"/>
    <w:rsid w:val="00B234A8"/>
    <w:rsid w:val="00B316CB"/>
    <w:rsid w:val="00B445AA"/>
    <w:rsid w:val="00B466AD"/>
    <w:rsid w:val="00B51A1B"/>
    <w:rsid w:val="00B67C25"/>
    <w:rsid w:val="00B71E83"/>
    <w:rsid w:val="00B76AE5"/>
    <w:rsid w:val="00B81E0C"/>
    <w:rsid w:val="00B86A62"/>
    <w:rsid w:val="00B93F8C"/>
    <w:rsid w:val="00BA189E"/>
    <w:rsid w:val="00BC424A"/>
    <w:rsid w:val="00BC518B"/>
    <w:rsid w:val="00BC700A"/>
    <w:rsid w:val="00BE4711"/>
    <w:rsid w:val="00BF2D78"/>
    <w:rsid w:val="00BF4DBC"/>
    <w:rsid w:val="00C01EAD"/>
    <w:rsid w:val="00C03314"/>
    <w:rsid w:val="00C11FCC"/>
    <w:rsid w:val="00C155A1"/>
    <w:rsid w:val="00C21789"/>
    <w:rsid w:val="00C45A69"/>
    <w:rsid w:val="00C513D7"/>
    <w:rsid w:val="00C51872"/>
    <w:rsid w:val="00C7256E"/>
    <w:rsid w:val="00C82094"/>
    <w:rsid w:val="00C91230"/>
    <w:rsid w:val="00CA579B"/>
    <w:rsid w:val="00CB371B"/>
    <w:rsid w:val="00CC5616"/>
    <w:rsid w:val="00CE3DDA"/>
    <w:rsid w:val="00CE42CC"/>
    <w:rsid w:val="00D0012E"/>
    <w:rsid w:val="00D00142"/>
    <w:rsid w:val="00D26B6A"/>
    <w:rsid w:val="00D31F1A"/>
    <w:rsid w:val="00D36BE1"/>
    <w:rsid w:val="00D503A9"/>
    <w:rsid w:val="00D70C6F"/>
    <w:rsid w:val="00D82633"/>
    <w:rsid w:val="00DA3DC9"/>
    <w:rsid w:val="00DB2090"/>
    <w:rsid w:val="00DB7DD2"/>
    <w:rsid w:val="00DC1067"/>
    <w:rsid w:val="00DC57BC"/>
    <w:rsid w:val="00DE2BE2"/>
    <w:rsid w:val="00DF0D8D"/>
    <w:rsid w:val="00DF2736"/>
    <w:rsid w:val="00E07BF3"/>
    <w:rsid w:val="00E26755"/>
    <w:rsid w:val="00E37DE6"/>
    <w:rsid w:val="00E46D25"/>
    <w:rsid w:val="00E47321"/>
    <w:rsid w:val="00E56B98"/>
    <w:rsid w:val="00E63880"/>
    <w:rsid w:val="00E735B1"/>
    <w:rsid w:val="00E83D5D"/>
    <w:rsid w:val="00E904A3"/>
    <w:rsid w:val="00E939C3"/>
    <w:rsid w:val="00EA37B1"/>
    <w:rsid w:val="00EA6FFA"/>
    <w:rsid w:val="00EB5158"/>
    <w:rsid w:val="00EE3801"/>
    <w:rsid w:val="00F06C5E"/>
    <w:rsid w:val="00F107D1"/>
    <w:rsid w:val="00F16632"/>
    <w:rsid w:val="00F2029F"/>
    <w:rsid w:val="00F20EE5"/>
    <w:rsid w:val="00F2174A"/>
    <w:rsid w:val="00F429F2"/>
    <w:rsid w:val="00F46ADD"/>
    <w:rsid w:val="00F526CC"/>
    <w:rsid w:val="00F64AC2"/>
    <w:rsid w:val="00F7779F"/>
    <w:rsid w:val="00F8182D"/>
    <w:rsid w:val="00FA5028"/>
    <w:rsid w:val="00FB4040"/>
    <w:rsid w:val="00FC0ABC"/>
    <w:rsid w:val="00FC2FE3"/>
    <w:rsid w:val="00FD2A9D"/>
    <w:rsid w:val="00FF56A8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14F20A-0EF0-4DED-8A0F-18356303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256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725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7256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Default">
    <w:name w:val="Default"/>
    <w:rsid w:val="00C725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5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9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4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7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6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5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6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1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9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8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2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5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2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8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850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PINBSW</dc:creator>
  <cp:keywords/>
  <dc:description/>
  <cp:lastModifiedBy>Wojciech Wierzchowiecki</cp:lastModifiedBy>
  <cp:revision>2</cp:revision>
  <dcterms:created xsi:type="dcterms:W3CDTF">2019-07-04T08:44:00Z</dcterms:created>
  <dcterms:modified xsi:type="dcterms:W3CDTF">2019-07-04T08:44:00Z</dcterms:modified>
</cp:coreProperties>
</file>